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CE5" w:rsidRPr="00AE0726" w:rsidRDefault="00AE0726" w:rsidP="00434A23">
      <w:pPr>
        <w:ind w:left="-576" w:right="-864"/>
        <w:rPr>
          <w:rFonts w:ascii="Garamond" w:hAnsi="Garamond"/>
          <w:sz w:val="22"/>
          <w:szCs w:val="22"/>
        </w:rPr>
      </w:pPr>
      <w:bookmarkStart w:id="0" w:name="_GoBack"/>
      <w:bookmarkEnd w:id="0"/>
      <w:r w:rsidRPr="00AE0726">
        <w:rPr>
          <w:rFonts w:ascii="Garamond" w:hAnsi="Garamond"/>
          <w:noProof/>
          <w:sz w:val="22"/>
          <w:szCs w:val="22"/>
        </w:rPr>
        <w:drawing>
          <wp:inline distT="0" distB="0" distL="0" distR="0">
            <wp:extent cx="1193136" cy="90106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ATI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609" cy="909729"/>
                    </a:xfrm>
                    <a:prstGeom prst="rect">
                      <a:avLst/>
                    </a:prstGeom>
                  </pic:spPr>
                </pic:pic>
              </a:graphicData>
            </a:graphic>
          </wp:inline>
        </w:drawing>
      </w:r>
    </w:p>
    <w:p w:rsidR="0069276A" w:rsidRPr="00AE0726" w:rsidRDefault="0069276A" w:rsidP="00F5206A">
      <w:pPr>
        <w:rPr>
          <w:rFonts w:ascii="Garamond" w:hAnsi="Garamond"/>
          <w:sz w:val="22"/>
          <w:szCs w:val="22"/>
        </w:rPr>
      </w:pPr>
    </w:p>
    <w:p w:rsidR="00F5206A" w:rsidRPr="00AE0726" w:rsidRDefault="005F742E" w:rsidP="00F5206A">
      <w:pPr>
        <w:jc w:val="center"/>
        <w:rPr>
          <w:rFonts w:ascii="Garamond" w:hAnsi="Garamond"/>
          <w:b/>
          <w:sz w:val="28"/>
          <w:szCs w:val="28"/>
        </w:rPr>
      </w:pPr>
      <w:r w:rsidRPr="00AE0726">
        <w:rPr>
          <w:rFonts w:ascii="Garamond" w:hAnsi="Garamond"/>
          <w:b/>
          <w:sz w:val="28"/>
          <w:szCs w:val="28"/>
        </w:rPr>
        <w:t>National Italian Examination</w:t>
      </w:r>
    </w:p>
    <w:p w:rsidR="005F2672" w:rsidRPr="00AE0726" w:rsidRDefault="005F2672" w:rsidP="005F2672">
      <w:pPr>
        <w:jc w:val="center"/>
        <w:rPr>
          <w:rFonts w:ascii="Garamond" w:hAnsi="Garamond"/>
          <w:b/>
          <w:sz w:val="28"/>
          <w:szCs w:val="28"/>
        </w:rPr>
      </w:pPr>
      <w:r w:rsidRPr="00AE0726">
        <w:rPr>
          <w:rFonts w:ascii="Garamond" w:hAnsi="Garamond"/>
          <w:b/>
          <w:sz w:val="28"/>
          <w:szCs w:val="28"/>
        </w:rPr>
        <w:t>Test Administration Instructions</w:t>
      </w:r>
    </w:p>
    <w:p w:rsidR="00F5206A" w:rsidRPr="00AE0726" w:rsidRDefault="00F5206A" w:rsidP="00F5206A">
      <w:pPr>
        <w:rPr>
          <w:rFonts w:ascii="Garamond" w:hAnsi="Garamond"/>
          <w:u w:val="single"/>
        </w:rPr>
      </w:pPr>
    </w:p>
    <w:p w:rsidR="00F5206A" w:rsidRPr="00AE0726" w:rsidRDefault="00F5206A" w:rsidP="00F5206A">
      <w:pPr>
        <w:jc w:val="center"/>
        <w:rPr>
          <w:rFonts w:ascii="Garamond" w:hAnsi="Garamond"/>
          <w:b/>
          <w:color w:val="FF0000"/>
        </w:rPr>
      </w:pPr>
      <w:r w:rsidRPr="00AE0726">
        <w:rPr>
          <w:rFonts w:ascii="Garamond" w:hAnsi="Garamond"/>
          <w:b/>
          <w:color w:val="FF0000"/>
        </w:rPr>
        <w:t>THIS DOCUMENT IS CONFIDENTIAL.</w:t>
      </w:r>
    </w:p>
    <w:p w:rsidR="00F5206A" w:rsidRPr="00AE0726" w:rsidRDefault="00F5206A" w:rsidP="00F5206A">
      <w:pPr>
        <w:jc w:val="center"/>
        <w:rPr>
          <w:rFonts w:ascii="Garamond" w:hAnsi="Garamond"/>
          <w:b/>
          <w:color w:val="FF0000"/>
        </w:rPr>
      </w:pPr>
      <w:r w:rsidRPr="00AE0726">
        <w:rPr>
          <w:rFonts w:ascii="Garamond" w:hAnsi="Garamond"/>
          <w:b/>
          <w:color w:val="FF0000"/>
        </w:rPr>
        <w:t>NO STUDENT IS TO BE GIVEN ACCESS TO THIS DOCUMENT.</w:t>
      </w:r>
    </w:p>
    <w:p w:rsidR="00F5206A" w:rsidRPr="00AE0726" w:rsidRDefault="00F5206A" w:rsidP="00F5206A">
      <w:pPr>
        <w:rPr>
          <w:rFonts w:ascii="Garamond" w:hAnsi="Garamond"/>
          <w:b/>
        </w:rPr>
      </w:pPr>
    </w:p>
    <w:p w:rsidR="00F5206A" w:rsidRPr="00AE0726" w:rsidRDefault="00F5206A" w:rsidP="00F5206A">
      <w:pPr>
        <w:rPr>
          <w:rFonts w:ascii="Garamond" w:hAnsi="Garamond"/>
        </w:rPr>
      </w:pPr>
      <w:r w:rsidRPr="00AE0726">
        <w:rPr>
          <w:rFonts w:ascii="Garamond" w:hAnsi="Garamond"/>
          <w:b/>
        </w:rPr>
        <w:t>General instructions:</w:t>
      </w:r>
    </w:p>
    <w:p w:rsidR="00F5206A" w:rsidRPr="00AE0726" w:rsidRDefault="00F5206A" w:rsidP="00F5206A">
      <w:pPr>
        <w:numPr>
          <w:ilvl w:val="0"/>
          <w:numId w:val="46"/>
        </w:numPr>
        <w:rPr>
          <w:rFonts w:ascii="Garamond" w:hAnsi="Garamond"/>
        </w:rPr>
      </w:pPr>
      <w:r w:rsidRPr="00AE0726">
        <w:rPr>
          <w:rFonts w:ascii="Garamond" w:hAnsi="Garamond"/>
        </w:rPr>
        <w:t xml:space="preserve">What you say is </w:t>
      </w:r>
      <w:r w:rsidRPr="00AE0726">
        <w:rPr>
          <w:rFonts w:ascii="Garamond" w:hAnsi="Garamond"/>
          <w:b/>
        </w:rPr>
        <w:t>"in bold within quotation marks."</w:t>
      </w:r>
    </w:p>
    <w:p w:rsidR="00F5206A" w:rsidRPr="00AE0726" w:rsidRDefault="00F5206A" w:rsidP="00F5206A">
      <w:pPr>
        <w:numPr>
          <w:ilvl w:val="0"/>
          <w:numId w:val="46"/>
        </w:numPr>
        <w:rPr>
          <w:rFonts w:ascii="Garamond" w:hAnsi="Garamond"/>
        </w:rPr>
      </w:pPr>
      <w:r w:rsidRPr="00AE0726">
        <w:rPr>
          <w:rFonts w:ascii="Garamond" w:hAnsi="Garamond"/>
        </w:rPr>
        <w:t>What you do is written in normal type.</w:t>
      </w:r>
    </w:p>
    <w:p w:rsidR="00F5206A" w:rsidRPr="00AE0726" w:rsidRDefault="00F5206A" w:rsidP="00F5206A">
      <w:pPr>
        <w:numPr>
          <w:ilvl w:val="0"/>
          <w:numId w:val="46"/>
        </w:numPr>
        <w:rPr>
          <w:rFonts w:ascii="Garamond" w:hAnsi="Garamond"/>
        </w:rPr>
      </w:pPr>
      <w:r w:rsidRPr="00AE0726">
        <w:rPr>
          <w:rFonts w:ascii="Garamond" w:hAnsi="Garamond"/>
        </w:rPr>
        <w:t>What you observe is [within brackets].</w:t>
      </w:r>
    </w:p>
    <w:p w:rsidR="00F5206A" w:rsidRPr="00AE0726" w:rsidRDefault="00F5206A" w:rsidP="00F5206A">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5206A" w:rsidRPr="00AE0726" w:rsidTr="00006FD7">
        <w:trPr>
          <w:jc w:val="center"/>
        </w:trPr>
        <w:tc>
          <w:tcPr>
            <w:tcW w:w="9072" w:type="dxa"/>
            <w:shd w:val="clear" w:color="auto" w:fill="BFBFBF"/>
          </w:tcPr>
          <w:p w:rsidR="00F5206A" w:rsidRPr="00AE0726" w:rsidRDefault="00F5206A" w:rsidP="00006FD7">
            <w:pPr>
              <w:jc w:val="center"/>
              <w:rPr>
                <w:rFonts w:ascii="Garamond" w:hAnsi="Garamond"/>
                <w:b/>
                <w:color w:val="000000"/>
              </w:rPr>
            </w:pPr>
            <w:r w:rsidRPr="00AE0726">
              <w:rPr>
                <w:rFonts w:ascii="Garamond" w:hAnsi="Garamond"/>
                <w:b/>
                <w:color w:val="000000"/>
              </w:rPr>
              <w:t>SECRET WORDS</w:t>
            </w:r>
          </w:p>
        </w:tc>
      </w:tr>
      <w:tr w:rsidR="00F5206A" w:rsidRPr="00AE0726" w:rsidTr="00006FD7">
        <w:trPr>
          <w:jc w:val="center"/>
        </w:trPr>
        <w:tc>
          <w:tcPr>
            <w:tcW w:w="9072" w:type="dxa"/>
            <w:vAlign w:val="center"/>
          </w:tcPr>
          <w:p w:rsidR="00F5206A" w:rsidRPr="00AE0726" w:rsidRDefault="00F5206A" w:rsidP="00006FD7">
            <w:pPr>
              <w:rPr>
                <w:rFonts w:ascii="Garamond" w:hAnsi="Garamond"/>
              </w:rPr>
            </w:pPr>
            <w:r w:rsidRPr="00AE0726">
              <w:rPr>
                <w:rFonts w:ascii="Garamond" w:hAnsi="Garamond"/>
              </w:rPr>
              <w:t>Secret words needed to access the exams were e-mailed to teachers separately.  Teachers should print out the secret words and have them ready to provide to the students.  Secret words are NOT to be given to the students until they have logged into the test.</w:t>
            </w:r>
          </w:p>
        </w:tc>
      </w:tr>
    </w:tbl>
    <w:p w:rsidR="00F5206A" w:rsidRPr="00AE0726" w:rsidRDefault="00F5206A" w:rsidP="00F5206A">
      <w:pPr>
        <w:rPr>
          <w:rFonts w:ascii="Garamond" w:hAnsi="Garamond"/>
        </w:rPr>
      </w:pPr>
    </w:p>
    <w:p w:rsidR="00F5206A" w:rsidRPr="00AE0726" w:rsidRDefault="00F5206A" w:rsidP="00F5206A">
      <w:pPr>
        <w:rPr>
          <w:rFonts w:ascii="Garamond" w:hAnsi="Garamond"/>
        </w:rPr>
      </w:pPr>
      <w:r w:rsidRPr="00AE0726">
        <w:rPr>
          <w:rFonts w:ascii="Garamond" w:hAnsi="Garamond"/>
          <w:u w:val="single"/>
        </w:rPr>
        <w:t>A few days prior to students' testing session</w:t>
      </w:r>
      <w:r w:rsidRPr="00AE0726">
        <w:rPr>
          <w:rFonts w:ascii="Garamond" w:hAnsi="Garamond"/>
        </w:rPr>
        <w:t>:</w:t>
      </w:r>
    </w:p>
    <w:p w:rsidR="00F5206A" w:rsidRPr="00AE0726" w:rsidRDefault="00F5206A" w:rsidP="00F5206A">
      <w:pPr>
        <w:numPr>
          <w:ilvl w:val="0"/>
          <w:numId w:val="44"/>
        </w:numPr>
        <w:rPr>
          <w:rFonts w:ascii="Garamond" w:hAnsi="Garamond"/>
        </w:rPr>
      </w:pPr>
      <w:r w:rsidRPr="00AE0726">
        <w:rPr>
          <w:rFonts w:ascii="Garamond" w:hAnsi="Garamond"/>
        </w:rPr>
        <w:t xml:space="preserve">Make sure that you have devised a plan to give students their </w:t>
      </w:r>
      <w:r w:rsidRPr="00AE0726">
        <w:rPr>
          <w:rFonts w:ascii="Garamond" w:hAnsi="Garamond"/>
          <w:b/>
        </w:rPr>
        <w:t xml:space="preserve">usernames </w:t>
      </w:r>
      <w:r w:rsidRPr="00AE0726">
        <w:rPr>
          <w:rFonts w:ascii="Garamond" w:hAnsi="Garamond"/>
        </w:rPr>
        <w:t xml:space="preserve">and </w:t>
      </w:r>
      <w:r w:rsidRPr="00AE0726">
        <w:rPr>
          <w:rFonts w:ascii="Garamond" w:hAnsi="Garamond"/>
          <w:b/>
        </w:rPr>
        <w:t>passwords</w:t>
      </w:r>
      <w:r w:rsidRPr="00AE0726">
        <w:rPr>
          <w:rFonts w:ascii="Garamond" w:hAnsi="Garamond"/>
        </w:rPr>
        <w:t xml:space="preserve"> on the day of the test. </w:t>
      </w:r>
    </w:p>
    <w:p w:rsidR="00F5206A" w:rsidRPr="00AE0726" w:rsidRDefault="00F5206A" w:rsidP="00F5206A">
      <w:pPr>
        <w:numPr>
          <w:ilvl w:val="0"/>
          <w:numId w:val="44"/>
        </w:numPr>
        <w:rPr>
          <w:rFonts w:ascii="Garamond" w:hAnsi="Garamond"/>
        </w:rPr>
      </w:pPr>
      <w:r w:rsidRPr="00AE0726">
        <w:rPr>
          <w:rFonts w:ascii="Garamond" w:hAnsi="Garamond"/>
        </w:rPr>
        <w:t>Log into your Quia account and make any last-minute changes as outlined in the e-mail that accompanied this document.</w:t>
      </w:r>
    </w:p>
    <w:p w:rsidR="00F5206A" w:rsidRPr="00AE0726" w:rsidRDefault="00F5206A" w:rsidP="00F5206A">
      <w:pPr>
        <w:numPr>
          <w:ilvl w:val="0"/>
          <w:numId w:val="44"/>
        </w:numPr>
        <w:rPr>
          <w:rFonts w:ascii="Garamond" w:hAnsi="Garamond"/>
        </w:rPr>
      </w:pPr>
      <w:r w:rsidRPr="00AE0726">
        <w:rPr>
          <w:rFonts w:ascii="Garamond" w:hAnsi="Garamond"/>
        </w:rPr>
        <w:t>Verify with the computer technicians that the computers are up to date with the latest available operating system and browser patches. Running these operating systems and browsers without the latest patches is hazardous and may prevent certain Quia features from working properly.</w:t>
      </w:r>
    </w:p>
    <w:p w:rsidR="00F5206A" w:rsidRPr="00AE0726" w:rsidRDefault="00F5206A" w:rsidP="00F5206A">
      <w:pPr>
        <w:ind w:left="720"/>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3"/>
      </w:tblGrid>
      <w:tr w:rsidR="00F5206A" w:rsidRPr="00AE0726" w:rsidTr="00006FD7">
        <w:trPr>
          <w:trHeight w:val="864"/>
          <w:jc w:val="center"/>
        </w:trPr>
        <w:tc>
          <w:tcPr>
            <w:tcW w:w="6083" w:type="dxa"/>
          </w:tcPr>
          <w:p w:rsidR="00F5206A" w:rsidRPr="00AE0726" w:rsidRDefault="00F5206A" w:rsidP="00006FD7">
            <w:pPr>
              <w:rPr>
                <w:rFonts w:ascii="Garamond" w:hAnsi="Garamond"/>
              </w:rPr>
            </w:pPr>
            <w:r w:rsidRPr="00AE0726">
              <w:rPr>
                <w:rFonts w:ascii="Garamond" w:hAnsi="Garamond"/>
              </w:rPr>
              <w:t>Windows XP, Vista, 7, 8</w:t>
            </w:r>
          </w:p>
          <w:p w:rsidR="00F5206A" w:rsidRPr="00AE0726" w:rsidRDefault="00F5206A" w:rsidP="00F5206A">
            <w:pPr>
              <w:numPr>
                <w:ilvl w:val="0"/>
                <w:numId w:val="45"/>
              </w:numPr>
              <w:rPr>
                <w:rFonts w:ascii="Garamond" w:hAnsi="Garamond"/>
              </w:rPr>
            </w:pPr>
            <w:r w:rsidRPr="00AE0726">
              <w:rPr>
                <w:rFonts w:ascii="Garamond" w:hAnsi="Garamond"/>
              </w:rPr>
              <w:t>Internet Explorer 8, 9, 10</w:t>
            </w:r>
          </w:p>
          <w:p w:rsidR="00F5206A" w:rsidRPr="00AE0726" w:rsidRDefault="00F5206A" w:rsidP="00F5206A">
            <w:pPr>
              <w:numPr>
                <w:ilvl w:val="0"/>
                <w:numId w:val="45"/>
              </w:numPr>
              <w:rPr>
                <w:rFonts w:ascii="Garamond" w:hAnsi="Garamond"/>
              </w:rPr>
            </w:pPr>
            <w:r w:rsidRPr="00AE0726">
              <w:rPr>
                <w:rFonts w:ascii="Garamond" w:hAnsi="Garamond"/>
              </w:rPr>
              <w:t>Mozilla Firefox</w:t>
            </w:r>
          </w:p>
          <w:p w:rsidR="00F5206A" w:rsidRPr="00AE0726" w:rsidRDefault="00F5206A" w:rsidP="00F5206A">
            <w:pPr>
              <w:numPr>
                <w:ilvl w:val="0"/>
                <w:numId w:val="45"/>
              </w:numPr>
              <w:rPr>
                <w:rFonts w:ascii="Garamond" w:hAnsi="Garamond"/>
              </w:rPr>
            </w:pPr>
            <w:r w:rsidRPr="00AE0726">
              <w:rPr>
                <w:rFonts w:ascii="Garamond" w:hAnsi="Garamond"/>
              </w:rPr>
              <w:t>Google Chrome</w:t>
            </w:r>
          </w:p>
        </w:tc>
      </w:tr>
      <w:tr w:rsidR="00F5206A" w:rsidRPr="00AE0726" w:rsidTr="00006FD7">
        <w:trPr>
          <w:trHeight w:val="577"/>
          <w:jc w:val="center"/>
        </w:trPr>
        <w:tc>
          <w:tcPr>
            <w:tcW w:w="6083" w:type="dxa"/>
          </w:tcPr>
          <w:p w:rsidR="00F5206A" w:rsidRPr="00AE0726" w:rsidRDefault="00F5206A" w:rsidP="00006FD7">
            <w:pPr>
              <w:rPr>
                <w:rFonts w:ascii="Garamond" w:hAnsi="Garamond"/>
              </w:rPr>
            </w:pPr>
          </w:p>
        </w:tc>
      </w:tr>
      <w:tr w:rsidR="00F5206A" w:rsidRPr="00AE0726" w:rsidTr="00006FD7">
        <w:trPr>
          <w:trHeight w:val="880"/>
          <w:jc w:val="center"/>
        </w:trPr>
        <w:tc>
          <w:tcPr>
            <w:tcW w:w="6083" w:type="dxa"/>
          </w:tcPr>
          <w:p w:rsidR="00F5206A" w:rsidRPr="00AE0726" w:rsidRDefault="00F5206A" w:rsidP="00006FD7">
            <w:pPr>
              <w:rPr>
                <w:rFonts w:ascii="Garamond" w:hAnsi="Garamond"/>
              </w:rPr>
            </w:pPr>
            <w:r w:rsidRPr="00AE0726">
              <w:rPr>
                <w:rFonts w:ascii="Garamond" w:hAnsi="Garamond"/>
              </w:rPr>
              <w:t xml:space="preserve">Macintosh OS X </w:t>
            </w:r>
          </w:p>
          <w:p w:rsidR="00F5206A" w:rsidRPr="00AE0726" w:rsidRDefault="00F5206A" w:rsidP="00F5206A">
            <w:pPr>
              <w:numPr>
                <w:ilvl w:val="0"/>
                <w:numId w:val="45"/>
              </w:numPr>
              <w:rPr>
                <w:rFonts w:ascii="Garamond" w:hAnsi="Garamond"/>
              </w:rPr>
            </w:pPr>
            <w:r w:rsidRPr="00AE0726">
              <w:rPr>
                <w:rFonts w:ascii="Garamond" w:hAnsi="Garamond"/>
              </w:rPr>
              <w:t>Safari 3, 4, 5, 6</w:t>
            </w:r>
          </w:p>
          <w:p w:rsidR="00F5206A" w:rsidRPr="00AE0726" w:rsidRDefault="00F5206A" w:rsidP="00F5206A">
            <w:pPr>
              <w:numPr>
                <w:ilvl w:val="0"/>
                <w:numId w:val="45"/>
              </w:numPr>
              <w:rPr>
                <w:rFonts w:ascii="Garamond" w:hAnsi="Garamond"/>
              </w:rPr>
            </w:pPr>
            <w:r w:rsidRPr="00AE0726">
              <w:rPr>
                <w:rFonts w:ascii="Garamond" w:hAnsi="Garamond"/>
              </w:rPr>
              <w:t>Mozilla Firefox</w:t>
            </w:r>
          </w:p>
          <w:p w:rsidR="00F5206A" w:rsidRPr="00AE0726" w:rsidRDefault="00F5206A" w:rsidP="00F5206A">
            <w:pPr>
              <w:numPr>
                <w:ilvl w:val="0"/>
                <w:numId w:val="45"/>
              </w:numPr>
              <w:rPr>
                <w:rFonts w:ascii="Garamond" w:hAnsi="Garamond"/>
              </w:rPr>
            </w:pPr>
            <w:r w:rsidRPr="00AE0726">
              <w:rPr>
                <w:rFonts w:ascii="Garamond" w:hAnsi="Garamond"/>
              </w:rPr>
              <w:t>Google Chrome</w:t>
            </w:r>
          </w:p>
        </w:tc>
      </w:tr>
    </w:tbl>
    <w:p w:rsidR="00155B3B" w:rsidRPr="00AE0726" w:rsidRDefault="00155B3B" w:rsidP="00F5206A">
      <w:pPr>
        <w:pStyle w:val="HTMLPreformatted"/>
        <w:rPr>
          <w:rFonts w:ascii="Garamond" w:hAnsi="Garamond"/>
          <w:sz w:val="24"/>
          <w:szCs w:val="24"/>
        </w:rPr>
      </w:pPr>
    </w:p>
    <w:p w:rsidR="00F5206A" w:rsidRPr="00AE0726" w:rsidRDefault="00F5206A" w:rsidP="00F5206A">
      <w:pPr>
        <w:pStyle w:val="HTMLPreformatted"/>
        <w:rPr>
          <w:rFonts w:ascii="Garamond" w:hAnsi="Garamond"/>
          <w:sz w:val="24"/>
          <w:szCs w:val="24"/>
        </w:rPr>
      </w:pPr>
      <w:r w:rsidRPr="00AE0726">
        <w:rPr>
          <w:rFonts w:ascii="Garamond" w:hAnsi="Garamond"/>
          <w:sz w:val="24"/>
          <w:szCs w:val="24"/>
        </w:rPr>
        <w:tab/>
        <w:t xml:space="preserve">In addition, we strongly recommend reviewing Quia's technical requirements at </w:t>
      </w:r>
    </w:p>
    <w:p w:rsidR="00F5206A" w:rsidRPr="00AE0726" w:rsidRDefault="00F5206A" w:rsidP="00F5206A">
      <w:pPr>
        <w:pStyle w:val="HTMLPreformatted"/>
        <w:rPr>
          <w:rFonts w:ascii="Garamond" w:hAnsi="Garamond"/>
        </w:rPr>
      </w:pPr>
      <w:r w:rsidRPr="00AE0726">
        <w:rPr>
          <w:rFonts w:ascii="Garamond" w:hAnsi="Garamond"/>
        </w:rPr>
        <w:tab/>
      </w:r>
      <w:hyperlink r:id="rId9" w:history="1">
        <w:r w:rsidRPr="00AE0726">
          <w:rPr>
            <w:rStyle w:val="Hyperlink"/>
            <w:rFonts w:ascii="Garamond" w:hAnsi="Garamond"/>
            <w:sz w:val="24"/>
            <w:szCs w:val="24"/>
          </w:rPr>
          <w:t>http://www.quia.com/help/tech/system-requirements.html</w:t>
        </w:r>
      </w:hyperlink>
      <w:r w:rsidRPr="00AE0726">
        <w:rPr>
          <w:rFonts w:ascii="Garamond" w:hAnsi="Garamond"/>
        </w:rPr>
        <w:br/>
        <w:t xml:space="preserve">       </w:t>
      </w:r>
      <w:r w:rsidRPr="00AE0726">
        <w:rPr>
          <w:rFonts w:ascii="Garamond" w:hAnsi="Garamond"/>
          <w:sz w:val="24"/>
          <w:szCs w:val="24"/>
        </w:rPr>
        <w:t xml:space="preserve"> </w:t>
      </w:r>
    </w:p>
    <w:p w:rsidR="00F5206A" w:rsidRPr="00AE0726" w:rsidRDefault="00F5206A" w:rsidP="00F5206A">
      <w:pPr>
        <w:rPr>
          <w:rFonts w:ascii="Garamond" w:hAnsi="Garamond"/>
        </w:rPr>
      </w:pPr>
      <w:r w:rsidRPr="00AE0726">
        <w:rPr>
          <w:rFonts w:ascii="Garamond" w:hAnsi="Garamond"/>
          <w:u w:val="single"/>
        </w:rPr>
        <w:lastRenderedPageBreak/>
        <w:t>Immediately prior to students’ testing session</w:t>
      </w:r>
      <w:r w:rsidRPr="00AE0726">
        <w:rPr>
          <w:rFonts w:ascii="Garamond" w:hAnsi="Garamond"/>
        </w:rPr>
        <w:t>:</w:t>
      </w:r>
    </w:p>
    <w:p w:rsidR="00F5206A" w:rsidRPr="00AE0726" w:rsidRDefault="00F5206A" w:rsidP="00F5206A">
      <w:pPr>
        <w:numPr>
          <w:ilvl w:val="0"/>
          <w:numId w:val="44"/>
        </w:numPr>
        <w:rPr>
          <w:rFonts w:ascii="Garamond" w:hAnsi="Garamond"/>
        </w:rPr>
      </w:pPr>
      <w:r w:rsidRPr="00AE0726">
        <w:rPr>
          <w:rFonts w:ascii="Garamond" w:hAnsi="Garamond"/>
        </w:rPr>
        <w:t xml:space="preserve">Turn on all computers.  </w:t>
      </w:r>
    </w:p>
    <w:p w:rsidR="00F5206A" w:rsidRPr="00AE0726" w:rsidRDefault="00F5206A" w:rsidP="00F5206A">
      <w:pPr>
        <w:numPr>
          <w:ilvl w:val="0"/>
          <w:numId w:val="44"/>
        </w:numPr>
        <w:rPr>
          <w:rFonts w:ascii="Garamond" w:hAnsi="Garamond"/>
        </w:rPr>
      </w:pPr>
      <w:r w:rsidRPr="00AE0726">
        <w:rPr>
          <w:rFonts w:ascii="Garamond" w:hAnsi="Garamond"/>
        </w:rPr>
        <w:t xml:space="preserve">Using the instructions sent to you by Quia in the e-mail accompanying this document, </w:t>
      </w:r>
      <w:r w:rsidRPr="00AE0726">
        <w:rPr>
          <w:rFonts w:ascii="Garamond" w:hAnsi="Garamond"/>
        </w:rPr>
        <w:br/>
      </w:r>
      <w:r w:rsidRPr="00AE0726">
        <w:rPr>
          <w:rFonts w:ascii="Garamond" w:hAnsi="Garamond"/>
          <w:b/>
        </w:rPr>
        <w:t>log in to your Quia account</w:t>
      </w:r>
      <w:r w:rsidRPr="00AE0726">
        <w:rPr>
          <w:rFonts w:ascii="Garamond" w:hAnsi="Garamond"/>
        </w:rPr>
        <w:t xml:space="preserve"> in case you need to use it for any of the reasons outlined in the accompanying e-mail.</w:t>
      </w:r>
    </w:p>
    <w:p w:rsidR="00F5206A" w:rsidRPr="00AE0726" w:rsidRDefault="00F5206A" w:rsidP="00F5206A">
      <w:pPr>
        <w:numPr>
          <w:ilvl w:val="0"/>
          <w:numId w:val="44"/>
        </w:numPr>
        <w:rPr>
          <w:rFonts w:ascii="Garamond" w:hAnsi="Garamond"/>
        </w:rPr>
      </w:pPr>
      <w:r w:rsidRPr="00AE0726">
        <w:rPr>
          <w:rFonts w:ascii="Garamond" w:hAnsi="Garamond"/>
        </w:rPr>
        <w:t xml:space="preserve">It is suggested that you open up the correct Internet browser and have the page </w:t>
      </w:r>
      <w:hyperlink r:id="rId10" w:history="1">
        <w:r w:rsidRPr="00AE0726">
          <w:rPr>
            <w:rStyle w:val="Hyperlink"/>
            <w:rFonts w:ascii="Garamond" w:hAnsi="Garamond"/>
          </w:rPr>
          <w:t>http://www.quia.com/web</w:t>
        </w:r>
      </w:hyperlink>
      <w:r w:rsidRPr="00AE0726">
        <w:rPr>
          <w:rFonts w:ascii="Garamond" w:hAnsi="Garamond"/>
        </w:rPr>
        <w:t xml:space="preserve"> already on the computer screen when the students arrive.  This will present one less step for student error to slow down the log in process.</w:t>
      </w:r>
    </w:p>
    <w:p w:rsidR="00F5206A" w:rsidRPr="00AE0726" w:rsidRDefault="00F5206A" w:rsidP="00F5206A">
      <w:pPr>
        <w:numPr>
          <w:ilvl w:val="0"/>
          <w:numId w:val="44"/>
        </w:numPr>
        <w:rPr>
          <w:rFonts w:ascii="Garamond" w:hAnsi="Garamond"/>
        </w:rPr>
      </w:pPr>
      <w:r w:rsidRPr="00AE0726">
        <w:rPr>
          <w:rFonts w:ascii="Garamond" w:hAnsi="Garamond"/>
        </w:rPr>
        <w:t>Know to which computers students will be assigned when they arrive.</w:t>
      </w:r>
    </w:p>
    <w:p w:rsidR="00F5206A" w:rsidRPr="00AE0726" w:rsidRDefault="00F5206A" w:rsidP="00F5206A">
      <w:pPr>
        <w:numPr>
          <w:ilvl w:val="0"/>
          <w:numId w:val="44"/>
        </w:numPr>
        <w:rPr>
          <w:rFonts w:ascii="Garamond" w:hAnsi="Garamond"/>
        </w:rPr>
      </w:pPr>
      <w:r w:rsidRPr="00AE0726">
        <w:rPr>
          <w:rFonts w:ascii="Garamond" w:hAnsi="Garamond"/>
        </w:rPr>
        <w:t>Secret words to access the exams were e-mailed to you. Print out the secret words and have them ready for use during Instruction 7 below.</w:t>
      </w:r>
    </w:p>
    <w:p w:rsidR="00F5206A" w:rsidRPr="00AE0726" w:rsidRDefault="00F5206A" w:rsidP="00F5206A">
      <w:pPr>
        <w:rPr>
          <w:rFonts w:ascii="Garamond" w:hAnsi="Garamond"/>
          <w:u w:val="single"/>
        </w:rPr>
      </w:pPr>
    </w:p>
    <w:p w:rsidR="00F5206A" w:rsidRPr="00AE0726" w:rsidRDefault="00F5206A" w:rsidP="00F5206A">
      <w:pPr>
        <w:rPr>
          <w:rFonts w:ascii="Garamond" w:hAnsi="Garamond"/>
          <w:u w:val="single"/>
        </w:rPr>
      </w:pPr>
    </w:p>
    <w:p w:rsidR="00F5206A" w:rsidRPr="00AE0726" w:rsidRDefault="00F5206A" w:rsidP="00F5206A">
      <w:pPr>
        <w:rPr>
          <w:rFonts w:ascii="Garamond" w:hAnsi="Garamond"/>
        </w:rPr>
      </w:pPr>
      <w:r w:rsidRPr="00AE0726">
        <w:rPr>
          <w:rFonts w:ascii="Garamond" w:hAnsi="Garamond"/>
          <w:u w:val="single"/>
        </w:rPr>
        <w:t>When students arrive for testing session</w:t>
      </w:r>
      <w:r w:rsidRPr="00AE0726">
        <w:rPr>
          <w:rFonts w:ascii="Garamond" w:hAnsi="Garamond"/>
        </w:rPr>
        <w:t>:</w:t>
      </w:r>
    </w:p>
    <w:p w:rsidR="00F5206A" w:rsidRPr="00AE0726" w:rsidRDefault="00F5206A" w:rsidP="00F5206A">
      <w:pPr>
        <w:numPr>
          <w:ilvl w:val="0"/>
          <w:numId w:val="47"/>
        </w:numPr>
        <w:rPr>
          <w:rFonts w:ascii="Garamond" w:hAnsi="Garamond"/>
        </w:rPr>
      </w:pPr>
      <w:r w:rsidRPr="00AE0726">
        <w:rPr>
          <w:rFonts w:ascii="Garamond" w:hAnsi="Garamond"/>
        </w:rPr>
        <w:t>Assign each student to a computer station.</w:t>
      </w:r>
    </w:p>
    <w:p w:rsidR="00F5206A" w:rsidRPr="00AE0726" w:rsidRDefault="00F5206A" w:rsidP="00F5206A">
      <w:pPr>
        <w:numPr>
          <w:ilvl w:val="0"/>
          <w:numId w:val="47"/>
        </w:numPr>
        <w:rPr>
          <w:rFonts w:ascii="Garamond" w:hAnsi="Garamond"/>
        </w:rPr>
      </w:pPr>
      <w:r w:rsidRPr="00AE0726">
        <w:rPr>
          <w:rFonts w:ascii="Garamond" w:hAnsi="Garamond"/>
        </w:rPr>
        <w:t>Give each student his/her username and password.</w:t>
      </w:r>
    </w:p>
    <w:p w:rsidR="00F5206A" w:rsidRPr="00AE0726" w:rsidRDefault="00F5206A" w:rsidP="00F5206A">
      <w:pPr>
        <w:ind w:left="360"/>
        <w:rPr>
          <w:rFonts w:ascii="Garamond" w:hAnsi="Garamond"/>
        </w:rPr>
      </w:pPr>
    </w:p>
    <w:p w:rsidR="00F5206A" w:rsidRPr="00AE0726" w:rsidRDefault="00F5206A" w:rsidP="00F5206A">
      <w:pPr>
        <w:numPr>
          <w:ilvl w:val="0"/>
          <w:numId w:val="43"/>
        </w:numPr>
        <w:rPr>
          <w:rFonts w:ascii="Garamond" w:hAnsi="Garamond"/>
        </w:rPr>
      </w:pPr>
      <w:r w:rsidRPr="00AE0726">
        <w:rPr>
          <w:rFonts w:ascii="Garamond" w:hAnsi="Garamond"/>
          <w:u w:val="single"/>
        </w:rPr>
        <w:t xml:space="preserve">Instruction </w:t>
      </w:r>
      <w:r w:rsidRPr="00AE0726">
        <w:rPr>
          <w:rFonts w:ascii="Garamond" w:hAnsi="Garamond"/>
        </w:rPr>
        <w:t xml:space="preserve">1:  Say:  </w:t>
      </w:r>
      <w:r w:rsidRPr="00AE0726">
        <w:rPr>
          <w:rFonts w:ascii="Garamond" w:hAnsi="Garamond"/>
          <w:b/>
          <w:szCs w:val="28"/>
        </w:rPr>
        <w:t>"Please take your assigned seat and wait for my instructions.  It is important that you do not touch the computers until instructed to do so.</w:t>
      </w:r>
      <w:r w:rsidRPr="00AE0726">
        <w:rPr>
          <w:rFonts w:ascii="Garamond" w:hAnsi="Garamond"/>
          <w:b/>
          <w:sz w:val="20"/>
        </w:rPr>
        <w:t>"</w:t>
      </w:r>
      <w:r w:rsidRPr="00AE0726">
        <w:rPr>
          <w:rFonts w:ascii="Garamond" w:hAnsi="Garamond"/>
          <w:b/>
        </w:rPr>
        <w:t xml:space="preserve"> </w:t>
      </w:r>
      <w:r w:rsidRPr="00AE0726">
        <w:rPr>
          <w:rFonts w:ascii="Garamond" w:hAnsi="Garamond"/>
          <w:b/>
        </w:rPr>
        <w:br/>
      </w:r>
      <w:r w:rsidRPr="00AE0726">
        <w:rPr>
          <w:rFonts w:ascii="Garamond" w:hAnsi="Garamond"/>
          <w:b/>
        </w:rPr>
        <w:br/>
      </w:r>
      <w:r w:rsidRPr="00AE0726">
        <w:rPr>
          <w:rFonts w:ascii="Garamond" w:hAnsi="Garamond"/>
        </w:rPr>
        <w:t>[when all students have been seated]</w:t>
      </w:r>
      <w:r w:rsidRPr="00AE0726">
        <w:rPr>
          <w:rFonts w:ascii="Garamond" w:hAnsi="Garamond"/>
        </w:rPr>
        <w:br/>
        <w:t xml:space="preserve">Say:  </w:t>
      </w:r>
      <w:r w:rsidRPr="00AE0726">
        <w:rPr>
          <w:rFonts w:ascii="Garamond" w:hAnsi="Garamond"/>
          <w:b/>
        </w:rPr>
        <w:t>"Today you will be taking the online National Italian Examination.  We will access the National Italian Exam through the Quia website."</w:t>
      </w:r>
      <w:r w:rsidRPr="00AE0726">
        <w:rPr>
          <w:rFonts w:ascii="Garamond" w:hAnsi="Garamond"/>
          <w:b/>
        </w:rPr>
        <w:br/>
      </w:r>
      <w:r w:rsidRPr="00AE0726">
        <w:rPr>
          <w:rFonts w:ascii="Garamond" w:hAnsi="Garamond"/>
        </w:rPr>
        <w:t xml:space="preserve">If you have already set the browsers to the Quia website, skip instruction 2 and proceed to </w:t>
      </w:r>
      <w:r w:rsidRPr="00AE0726">
        <w:rPr>
          <w:rFonts w:ascii="Garamond" w:hAnsi="Garamond"/>
        </w:rPr>
        <w:br/>
        <w:t>instruction 3.</w:t>
      </w:r>
    </w:p>
    <w:p w:rsidR="00F5206A" w:rsidRPr="00AE0726" w:rsidRDefault="00F5206A" w:rsidP="00F5206A">
      <w:pPr>
        <w:rPr>
          <w:rFonts w:ascii="Garamond" w:hAnsi="Garamond"/>
        </w:rPr>
      </w:pPr>
    </w:p>
    <w:p w:rsidR="00F5206A" w:rsidRPr="00AE0726" w:rsidRDefault="00F5206A" w:rsidP="00F5206A">
      <w:pPr>
        <w:numPr>
          <w:ilvl w:val="0"/>
          <w:numId w:val="43"/>
        </w:numPr>
        <w:rPr>
          <w:rFonts w:ascii="Garamond" w:hAnsi="Garamond"/>
        </w:rPr>
      </w:pPr>
      <w:r w:rsidRPr="00AE0726">
        <w:rPr>
          <w:rFonts w:ascii="Garamond" w:hAnsi="Garamond"/>
          <w:u w:val="single"/>
        </w:rPr>
        <w:t>Instruction 2</w:t>
      </w:r>
      <w:r w:rsidRPr="00AE0726">
        <w:rPr>
          <w:rFonts w:ascii="Garamond" w:hAnsi="Garamond"/>
        </w:rPr>
        <w:t xml:space="preserve">:  If you have not set the browsers to the Quia website, say:  </w:t>
      </w:r>
      <w:r w:rsidRPr="00AE0726">
        <w:rPr>
          <w:rFonts w:ascii="Garamond" w:hAnsi="Garamond"/>
        </w:rPr>
        <w:br/>
      </w:r>
      <w:r w:rsidRPr="00AE0726">
        <w:rPr>
          <w:rFonts w:ascii="Garamond" w:hAnsi="Garamond"/>
          <w:b/>
        </w:rPr>
        <w:t xml:space="preserve">"Open up your Internet browser and go to http://www.quia.com/web."  </w:t>
      </w:r>
      <w:r w:rsidRPr="00AE0726">
        <w:rPr>
          <w:rFonts w:ascii="Garamond" w:hAnsi="Garamond"/>
          <w:b/>
        </w:rPr>
        <w:br/>
      </w:r>
      <w:r w:rsidRPr="00AE0726">
        <w:rPr>
          <w:rFonts w:ascii="Garamond" w:hAnsi="Garamond"/>
        </w:rPr>
        <w:t>Make sure that the students open up the correct Internet browser and are all at the Quia website.  When all students are at the website, proceed to instruction 3.</w:t>
      </w:r>
    </w:p>
    <w:p w:rsidR="00F5206A" w:rsidRPr="00AE0726" w:rsidRDefault="00F5206A" w:rsidP="00F5206A">
      <w:pPr>
        <w:rPr>
          <w:rFonts w:ascii="Garamond" w:hAnsi="Garamond"/>
        </w:rPr>
      </w:pPr>
    </w:p>
    <w:p w:rsidR="00F5206A" w:rsidRPr="00AE0726" w:rsidRDefault="00F5206A" w:rsidP="00F5206A">
      <w:pPr>
        <w:numPr>
          <w:ilvl w:val="0"/>
          <w:numId w:val="43"/>
        </w:numPr>
        <w:rPr>
          <w:rFonts w:ascii="Garamond" w:hAnsi="Garamond"/>
          <w:sz w:val="28"/>
          <w:szCs w:val="28"/>
        </w:rPr>
      </w:pPr>
      <w:r w:rsidRPr="00AE0726">
        <w:rPr>
          <w:rFonts w:ascii="Garamond" w:hAnsi="Garamond"/>
          <w:u w:val="single"/>
        </w:rPr>
        <w:t>Instruction 3</w:t>
      </w:r>
      <w:r w:rsidRPr="00AE0726">
        <w:rPr>
          <w:rFonts w:ascii="Garamond" w:hAnsi="Garamond"/>
        </w:rPr>
        <w:t xml:space="preserve">:  Say:  </w:t>
      </w:r>
      <w:r w:rsidRPr="00AE0726">
        <w:rPr>
          <w:rFonts w:ascii="Garamond" w:hAnsi="Garamond"/>
          <w:b/>
        </w:rPr>
        <w:t xml:space="preserve">"Where it says ‘Quick Login,’ enter your username and password."  </w:t>
      </w:r>
      <w:r w:rsidRPr="00AE0726">
        <w:rPr>
          <w:rFonts w:ascii="Garamond" w:hAnsi="Garamond"/>
        </w:rPr>
        <w:t>When all students are at the following page, look at the page with them.</w:t>
      </w:r>
      <w:r w:rsidRPr="00AE0726">
        <w:rPr>
          <w:rFonts w:ascii="Garamond" w:hAnsi="Garamond"/>
        </w:rPr>
        <w:br/>
      </w:r>
    </w:p>
    <w:p w:rsidR="00F5206A" w:rsidRPr="00AE0726" w:rsidRDefault="00AE0726" w:rsidP="00F5206A">
      <w:pPr>
        <w:rPr>
          <w:rFonts w:ascii="Garamond" w:hAnsi="Garamond"/>
          <w:sz w:val="28"/>
          <w:szCs w:val="28"/>
        </w:rPr>
      </w:pPr>
      <w:r w:rsidRPr="00AE0726">
        <w:rPr>
          <w:rFonts w:ascii="Garamond" w:hAnsi="Garamond"/>
          <w:noProof/>
          <w:sz w:val="28"/>
          <w:szCs w:val="28"/>
        </w:rPr>
        <w:drawing>
          <wp:inline distT="0" distB="0" distL="0" distR="0">
            <wp:extent cx="6285230" cy="12515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5230" cy="1251585"/>
                    </a:xfrm>
                    <a:prstGeom prst="rect">
                      <a:avLst/>
                    </a:prstGeom>
                    <a:noFill/>
                    <a:ln>
                      <a:noFill/>
                    </a:ln>
                  </pic:spPr>
                </pic:pic>
              </a:graphicData>
            </a:graphic>
          </wp:inline>
        </w:drawing>
      </w:r>
    </w:p>
    <w:p w:rsidR="00F5206A" w:rsidRPr="00AE0726" w:rsidRDefault="00F5206A" w:rsidP="00F5206A">
      <w:pPr>
        <w:rPr>
          <w:rFonts w:ascii="Garamond" w:hAnsi="Garamond"/>
          <w:sz w:val="28"/>
          <w:szCs w:val="28"/>
        </w:rPr>
      </w:pP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r w:rsidRPr="00AE0726">
        <w:rPr>
          <w:rFonts w:ascii="Garamond" w:hAnsi="Garamond"/>
          <w:sz w:val="28"/>
          <w:szCs w:val="28"/>
        </w:rPr>
        <w:tab/>
      </w:r>
    </w:p>
    <w:p w:rsidR="00F5206A" w:rsidRPr="00AE0726" w:rsidRDefault="00F5206A" w:rsidP="00F5206A">
      <w:pPr>
        <w:numPr>
          <w:ilvl w:val="0"/>
          <w:numId w:val="48"/>
        </w:numPr>
        <w:rPr>
          <w:rFonts w:ascii="Garamond" w:hAnsi="Garamond"/>
          <w:color w:val="000000"/>
        </w:rPr>
      </w:pPr>
      <w:r w:rsidRPr="00AE0726">
        <w:rPr>
          <w:rFonts w:ascii="Garamond" w:hAnsi="Garamond"/>
          <w:szCs w:val="28"/>
          <w:u w:val="single"/>
        </w:rPr>
        <w:t>Instruction 4</w:t>
      </w:r>
      <w:r w:rsidRPr="00AE0726">
        <w:rPr>
          <w:rFonts w:ascii="Garamond" w:hAnsi="Garamond"/>
          <w:szCs w:val="28"/>
        </w:rPr>
        <w:t xml:space="preserve">:  Say: </w:t>
      </w:r>
      <w:r w:rsidRPr="00AE0726">
        <w:rPr>
          <w:rFonts w:ascii="Garamond" w:hAnsi="Garamond"/>
          <w:b/>
          <w:szCs w:val="28"/>
        </w:rPr>
        <w:t>"Click on the class web page link."</w:t>
      </w:r>
    </w:p>
    <w:p w:rsidR="00F5206A" w:rsidRPr="00AE0726" w:rsidRDefault="00F5206A" w:rsidP="00F5206A">
      <w:pPr>
        <w:rPr>
          <w:rFonts w:ascii="Garamond" w:hAnsi="Garamond"/>
          <w:color w:val="000000"/>
        </w:rPr>
      </w:pPr>
    </w:p>
    <w:p w:rsidR="00F5206A" w:rsidRPr="00AE0726" w:rsidRDefault="00F5206A" w:rsidP="00F5206A">
      <w:pPr>
        <w:numPr>
          <w:ilvl w:val="0"/>
          <w:numId w:val="48"/>
        </w:numPr>
        <w:rPr>
          <w:rFonts w:ascii="Garamond" w:hAnsi="Garamond"/>
          <w:color w:val="000000"/>
        </w:rPr>
      </w:pPr>
      <w:r w:rsidRPr="00AE0726">
        <w:rPr>
          <w:rFonts w:ascii="Garamond" w:hAnsi="Garamond"/>
          <w:color w:val="000000"/>
          <w:u w:val="single"/>
        </w:rPr>
        <w:t xml:space="preserve">Instruction </w:t>
      </w:r>
      <w:r w:rsidRPr="00AE0726">
        <w:rPr>
          <w:rFonts w:ascii="Garamond" w:hAnsi="Garamond"/>
          <w:color w:val="000000"/>
        </w:rPr>
        <w:t xml:space="preserve">5:  After you have finished reading the instructions on the page, say:  </w:t>
      </w:r>
      <w:r w:rsidRPr="00AE0726">
        <w:rPr>
          <w:rFonts w:ascii="Garamond" w:hAnsi="Garamond"/>
          <w:b/>
          <w:color w:val="000000"/>
        </w:rPr>
        <w:t xml:space="preserve">"Click on the link of the exam you are taking today. </w:t>
      </w:r>
      <w:r w:rsidRPr="00AE0726">
        <w:rPr>
          <w:rFonts w:ascii="Garamond" w:hAnsi="Garamond"/>
          <w:b/>
          <w:i/>
          <w:color w:val="000000"/>
        </w:rPr>
        <w:t>You will only have one attempt per exam."</w:t>
      </w:r>
      <w:r w:rsidRPr="00AE0726">
        <w:rPr>
          <w:rFonts w:ascii="Garamond" w:hAnsi="Garamond"/>
          <w:b/>
          <w:i/>
          <w:color w:val="000000"/>
        </w:rPr>
        <w:br/>
      </w:r>
    </w:p>
    <w:p w:rsidR="00F5206A" w:rsidRPr="00AE0726" w:rsidRDefault="00F5206A" w:rsidP="00F5206A">
      <w:pPr>
        <w:numPr>
          <w:ilvl w:val="0"/>
          <w:numId w:val="48"/>
        </w:numPr>
        <w:rPr>
          <w:rFonts w:ascii="Garamond" w:hAnsi="Garamond"/>
          <w:color w:val="000000"/>
        </w:rPr>
      </w:pPr>
      <w:r w:rsidRPr="00AE0726">
        <w:rPr>
          <w:rFonts w:ascii="Garamond" w:hAnsi="Garamond"/>
          <w:color w:val="000000"/>
          <w:u w:val="single"/>
        </w:rPr>
        <w:t>Instruction 6</w:t>
      </w:r>
      <w:r w:rsidRPr="00AE0726">
        <w:rPr>
          <w:rFonts w:ascii="Garamond" w:hAnsi="Garamond"/>
          <w:color w:val="000000"/>
        </w:rPr>
        <w:t xml:space="preserve">:  When the students have the following log in screen up, say:  </w:t>
      </w:r>
      <w:r w:rsidRPr="00AE0726">
        <w:rPr>
          <w:rFonts w:ascii="Garamond" w:hAnsi="Garamond"/>
          <w:b/>
          <w:color w:val="000000"/>
        </w:rPr>
        <w:t>"Do not type in any usernames or passwords until I have finished the instructions.  When you type in your username and password, be careful to type them in accurately.  They do not have any spaces before or after them.   You will only have one attempt per exam, so you must log in correctly in order to take the exam.  After you have typed in your username and password, click the start now button and wait for the rest of the group.  Go ahead and type in your username and password."</w:t>
      </w:r>
    </w:p>
    <w:p w:rsidR="00F5206A" w:rsidRPr="00AE0726" w:rsidRDefault="00F5206A" w:rsidP="00F5206A">
      <w:pPr>
        <w:rPr>
          <w:rFonts w:ascii="Garamond" w:hAnsi="Garamond"/>
          <w:sz w:val="28"/>
          <w:szCs w:val="28"/>
        </w:rPr>
      </w:pPr>
    </w:p>
    <w:p w:rsidR="00F5206A" w:rsidRPr="00AE0726" w:rsidRDefault="00AE0726" w:rsidP="00F5206A">
      <w:pPr>
        <w:rPr>
          <w:rFonts w:ascii="Garamond" w:hAnsi="Garamond"/>
          <w:sz w:val="28"/>
          <w:szCs w:val="28"/>
        </w:rPr>
      </w:pPr>
      <w:r w:rsidRPr="00AE0726">
        <w:rPr>
          <w:rFonts w:ascii="Garamond" w:hAnsi="Garamond"/>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617220</wp:posOffset>
                </wp:positionV>
                <wp:extent cx="2743200" cy="4876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87680"/>
                        </a:xfrm>
                        <a:prstGeom prst="rect">
                          <a:avLst/>
                        </a:prstGeom>
                        <a:solidFill>
                          <a:srgbClr val="FFFFFF"/>
                        </a:solidFill>
                        <a:ln w="9525">
                          <a:solidFill>
                            <a:srgbClr val="000000"/>
                          </a:solidFill>
                          <a:miter lim="800000"/>
                          <a:headEnd/>
                          <a:tailEnd/>
                        </a:ln>
                      </wps:spPr>
                      <wps:txb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Enter your username and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48.6pt;width:3in;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">
                <v:path arrowok="t"/>
                <v:textbo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Enter your username and password.</w:t>
                      </w:r>
                    </w:p>
                  </w:txbxContent>
                </v:textbox>
              </v:shape>
            </w:pict>
          </mc:Fallback>
        </mc:AlternateContent>
      </w:r>
      <w:r w:rsidR="00F5206A" w:rsidRPr="00AE0726">
        <w:rPr>
          <w:rFonts w:ascii="Garamond" w:hAnsi="Garamond"/>
          <w:sz w:val="28"/>
          <w:szCs w:val="28"/>
        </w:rPr>
        <w:t xml:space="preserve"> </w:t>
      </w:r>
      <w:r w:rsidRPr="00AE0726">
        <w:rPr>
          <w:rFonts w:ascii="Garamond" w:hAnsi="Garamond"/>
          <w:noProof/>
          <w:sz w:val="28"/>
          <w:szCs w:val="28"/>
        </w:rPr>
        <w:drawing>
          <wp:inline distT="0" distB="0" distL="0" distR="0">
            <wp:extent cx="2752725" cy="1732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2280"/>
                    </a:xfrm>
                    <a:prstGeom prst="rect">
                      <a:avLst/>
                    </a:prstGeom>
                    <a:noFill/>
                    <a:ln>
                      <a:noFill/>
                    </a:ln>
                  </pic:spPr>
                </pic:pic>
              </a:graphicData>
            </a:graphic>
          </wp:inline>
        </w:drawing>
      </w:r>
    </w:p>
    <w:p w:rsidR="00F5206A" w:rsidRPr="00AE0726" w:rsidRDefault="00F5206A" w:rsidP="00F5206A">
      <w:pPr>
        <w:rPr>
          <w:rFonts w:ascii="Garamond" w:hAnsi="Garamond"/>
          <w:sz w:val="28"/>
          <w:szCs w:val="28"/>
        </w:rPr>
      </w:pPr>
    </w:p>
    <w:p w:rsidR="00F5206A" w:rsidRPr="00AE0726" w:rsidRDefault="00F5206A" w:rsidP="00F5206A">
      <w:pPr>
        <w:rPr>
          <w:rFonts w:ascii="Garamond" w:hAnsi="Garamond"/>
          <w:b/>
          <w:color w:val="000000"/>
        </w:rPr>
      </w:pPr>
      <w:r w:rsidRPr="00AE0726">
        <w:rPr>
          <w:rFonts w:ascii="Garamond" w:hAnsi="Garamond"/>
          <w:color w:val="000000"/>
          <w:u w:val="single"/>
        </w:rPr>
        <w:t>Instruction 7</w:t>
      </w:r>
      <w:r w:rsidRPr="00AE0726">
        <w:rPr>
          <w:rFonts w:ascii="Garamond" w:hAnsi="Garamond"/>
          <w:color w:val="000000"/>
        </w:rPr>
        <w:t xml:space="preserve">:  When the students have the following "secret word" screen up, say:  </w:t>
      </w:r>
      <w:r w:rsidRPr="00AE0726">
        <w:rPr>
          <w:rFonts w:ascii="Garamond" w:hAnsi="Garamond"/>
          <w:b/>
          <w:color w:val="000000"/>
        </w:rPr>
        <w:t>"In order to access today's exam you will need a secret word.  After you have typed in the secret word, click the start now button and wait for the rest of the group.  The secret word is: __________________"</w:t>
      </w:r>
    </w:p>
    <w:p w:rsidR="00F5206A" w:rsidRPr="00AE0726" w:rsidRDefault="00F5206A" w:rsidP="00F5206A">
      <w:pPr>
        <w:rPr>
          <w:rFonts w:ascii="Garamond" w:hAnsi="Garamond"/>
          <w:b/>
          <w:color w:val="000000"/>
        </w:rPr>
      </w:pPr>
    </w:p>
    <w:p w:rsidR="00F5206A" w:rsidRPr="00AE0726" w:rsidRDefault="00F5206A" w:rsidP="00F5206A">
      <w:pPr>
        <w:rPr>
          <w:rFonts w:ascii="Garamond" w:hAnsi="Garamond"/>
        </w:rPr>
      </w:pPr>
      <w:r w:rsidRPr="00AE0726">
        <w:rPr>
          <w:rFonts w:ascii="Garamond" w:hAnsi="Garamond"/>
        </w:rPr>
        <w:t>If you give out an incorrect secret word, the student could log in to another test from home.  Students who log-in incorrectly will be disqualified, as the computer log will show what date and time the student logged in to the exam.</w:t>
      </w:r>
    </w:p>
    <w:p w:rsidR="00F5206A" w:rsidRPr="00AE0726" w:rsidRDefault="00F5206A" w:rsidP="00F5206A">
      <w:pPr>
        <w:rPr>
          <w:rFonts w:ascii="Garamond" w:hAnsi="Garamond"/>
          <w:color w:val="FF0000"/>
        </w:rPr>
      </w:pPr>
    </w:p>
    <w:p w:rsidR="00F5206A" w:rsidRPr="00AE0726" w:rsidRDefault="00F5206A" w:rsidP="00F5206A">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tblGrid>
      <w:tr w:rsidR="00F5206A" w:rsidRPr="00AE0726" w:rsidTr="00006FD7">
        <w:trPr>
          <w:jc w:val="center"/>
        </w:trPr>
        <w:tc>
          <w:tcPr>
            <w:tcW w:w="6070" w:type="dxa"/>
            <w:shd w:val="clear" w:color="auto" w:fill="BFBFBF"/>
          </w:tcPr>
          <w:p w:rsidR="00F5206A" w:rsidRPr="00AE0726" w:rsidRDefault="00F5206A" w:rsidP="00006FD7">
            <w:pPr>
              <w:jc w:val="center"/>
              <w:rPr>
                <w:rFonts w:ascii="Garamond" w:hAnsi="Garamond"/>
                <w:b/>
                <w:color w:val="000000"/>
              </w:rPr>
            </w:pPr>
            <w:r w:rsidRPr="00AE0726">
              <w:rPr>
                <w:rFonts w:ascii="Garamond" w:hAnsi="Garamond"/>
                <w:b/>
                <w:color w:val="000000"/>
              </w:rPr>
              <w:t>SECRET WORDS</w:t>
            </w:r>
          </w:p>
        </w:tc>
      </w:tr>
      <w:tr w:rsidR="00F5206A" w:rsidRPr="00AE0726" w:rsidTr="00006FD7">
        <w:trPr>
          <w:jc w:val="center"/>
        </w:trPr>
        <w:tc>
          <w:tcPr>
            <w:tcW w:w="6070" w:type="dxa"/>
            <w:vAlign w:val="center"/>
          </w:tcPr>
          <w:p w:rsidR="00F5206A" w:rsidRPr="00AE0726" w:rsidRDefault="00F5206A" w:rsidP="00006FD7">
            <w:pPr>
              <w:rPr>
                <w:rFonts w:ascii="Garamond" w:hAnsi="Garamond"/>
              </w:rPr>
            </w:pPr>
            <w:r w:rsidRPr="00AE0726">
              <w:rPr>
                <w:rFonts w:ascii="Garamond" w:hAnsi="Garamond"/>
              </w:rPr>
              <w:t>Secret words needed to access the exams were e-mailed to teachers separately.  Teachers should print out the secret words and have them ready to provide to the students.</w:t>
            </w:r>
          </w:p>
        </w:tc>
      </w:tr>
    </w:tbl>
    <w:p w:rsidR="00F5206A" w:rsidRPr="00AE0726" w:rsidRDefault="00F5206A" w:rsidP="00F5206A">
      <w:pPr>
        <w:rPr>
          <w:rFonts w:ascii="Garamond" w:hAnsi="Garamond"/>
        </w:rPr>
      </w:pPr>
    </w:p>
    <w:p w:rsidR="00F5206A" w:rsidRPr="00AE0726" w:rsidRDefault="00AE0726" w:rsidP="00F5206A">
      <w:pPr>
        <w:rPr>
          <w:rFonts w:ascii="Garamond" w:hAnsi="Garamond"/>
          <w:sz w:val="28"/>
          <w:szCs w:val="28"/>
        </w:rPr>
      </w:pPr>
      <w:r w:rsidRPr="00AE0726">
        <w:rPr>
          <w:rFonts w:ascii="Garamond" w:hAnsi="Garamond"/>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655320</wp:posOffset>
                </wp:positionV>
                <wp:extent cx="28575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Enter the secret word provided by your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8pt;margin-top:51.6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">
                <v:path arrowok="t"/>
                <v:textbo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Enter the secret word provided by your teacher.</w:t>
                      </w:r>
                    </w:p>
                  </w:txbxContent>
                </v:textbox>
              </v:shape>
            </w:pict>
          </mc:Fallback>
        </mc:AlternateContent>
      </w:r>
      <w:r w:rsidRPr="00AE0726">
        <w:rPr>
          <w:rFonts w:ascii="Garamond" w:hAnsi="Garamond"/>
          <w:noProof/>
          <w:sz w:val="28"/>
          <w:szCs w:val="28"/>
        </w:rPr>
        <w:drawing>
          <wp:inline distT="0" distB="0" distL="0" distR="0">
            <wp:extent cx="2310130" cy="16173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0130" cy="1617345"/>
                    </a:xfrm>
                    <a:prstGeom prst="rect">
                      <a:avLst/>
                    </a:prstGeom>
                    <a:noFill/>
                    <a:ln>
                      <a:noFill/>
                    </a:ln>
                  </pic:spPr>
                </pic:pic>
              </a:graphicData>
            </a:graphic>
          </wp:inline>
        </w:drawing>
      </w:r>
    </w:p>
    <w:p w:rsidR="00F5206A" w:rsidRPr="00AE0726" w:rsidRDefault="00F5206A" w:rsidP="00F5206A">
      <w:pPr>
        <w:ind w:left="270"/>
        <w:rPr>
          <w:rFonts w:ascii="Garamond" w:hAnsi="Garamond"/>
          <w:color w:val="000000"/>
        </w:rPr>
      </w:pPr>
      <w:r w:rsidRPr="00AE0726">
        <w:rPr>
          <w:rFonts w:ascii="Garamond" w:hAnsi="Garamond"/>
          <w:color w:val="000000"/>
          <w:u w:val="single"/>
        </w:rPr>
        <w:t>Instruction 8</w:t>
      </w:r>
      <w:r w:rsidRPr="00AE0726">
        <w:rPr>
          <w:rFonts w:ascii="Garamond" w:hAnsi="Garamond"/>
          <w:color w:val="000000"/>
        </w:rPr>
        <w:t xml:space="preserve">.  Read the instructions for the exam: </w:t>
      </w:r>
    </w:p>
    <w:p w:rsidR="00F5206A" w:rsidRPr="00AE0726" w:rsidRDefault="00F5206A" w:rsidP="00F5206A">
      <w:pPr>
        <w:rPr>
          <w:rFonts w:ascii="Garamond" w:hAnsi="Garamond"/>
          <w:b/>
          <w:color w:val="000000"/>
        </w:rPr>
      </w:pPr>
    </w:p>
    <w:p w:rsidR="00F5206A" w:rsidRPr="00AE0726" w:rsidRDefault="00F5206A" w:rsidP="00F5206A">
      <w:pPr>
        <w:ind w:right="-432"/>
        <w:rPr>
          <w:rFonts w:ascii="Garamond" w:hAnsi="Garamond"/>
          <w:b/>
          <w:color w:val="000000"/>
        </w:rPr>
      </w:pPr>
      <w:r w:rsidRPr="00AE0726">
        <w:rPr>
          <w:rFonts w:ascii="Garamond" w:hAnsi="Garamond"/>
          <w:b/>
          <w:color w:val="000000"/>
        </w:rPr>
        <w:t>In addition to being a tool to assess your knowledge of Italian, the National Italian High School Contest Examination is also a contest.  Please provide the following information so that your test score will be entered correctly for your level and category.  Failure to complete the information correctly will result in your disqualification from the contest.”</w:t>
      </w:r>
    </w:p>
    <w:p w:rsidR="00F5206A" w:rsidRPr="00AE0726" w:rsidRDefault="00F5206A" w:rsidP="00F5206A">
      <w:pPr>
        <w:rPr>
          <w:rFonts w:ascii="Garamond" w:hAnsi="Garamond"/>
          <w:b/>
          <w:color w:val="000000"/>
        </w:rPr>
      </w:pPr>
    </w:p>
    <w:p w:rsidR="00F5206A" w:rsidRPr="00AE0726" w:rsidRDefault="00F5206A" w:rsidP="00F5206A">
      <w:pPr>
        <w:rPr>
          <w:rFonts w:ascii="Garamond" w:hAnsi="Garamond"/>
          <w:b/>
          <w:color w:val="000000"/>
        </w:rPr>
      </w:pPr>
      <w:r w:rsidRPr="00AE0726">
        <w:rPr>
          <w:rFonts w:ascii="Garamond" w:hAnsi="Garamond"/>
          <w:b/>
          <w:color w:val="000000"/>
        </w:rPr>
        <w:t>Then tell the students:  "Type in your first name."  Pause.</w:t>
      </w:r>
    </w:p>
    <w:p w:rsidR="00F5206A" w:rsidRPr="00AE0726" w:rsidRDefault="00F5206A" w:rsidP="00F5206A">
      <w:pPr>
        <w:rPr>
          <w:rFonts w:ascii="Garamond" w:hAnsi="Garamond"/>
          <w:b/>
          <w:color w:val="000000"/>
        </w:rPr>
      </w:pPr>
      <w:r w:rsidRPr="00AE0726">
        <w:rPr>
          <w:rFonts w:ascii="Garamond" w:hAnsi="Garamond"/>
          <w:b/>
          <w:color w:val="000000"/>
        </w:rPr>
        <w:t>"Type in your last name."  Pause.</w:t>
      </w:r>
    </w:p>
    <w:p w:rsidR="00F5206A" w:rsidRPr="00AE0726" w:rsidRDefault="00F5206A" w:rsidP="00F5206A">
      <w:pPr>
        <w:rPr>
          <w:rFonts w:ascii="Garamond" w:hAnsi="Garamond"/>
          <w:b/>
          <w:color w:val="000000"/>
        </w:rPr>
      </w:pPr>
      <w:r w:rsidRPr="00AE0726">
        <w:rPr>
          <w:rFonts w:ascii="Garamond" w:hAnsi="Garamond"/>
          <w:b/>
          <w:color w:val="000000"/>
        </w:rPr>
        <w:t>"Type in the name of your school."  Pause.</w:t>
      </w:r>
    </w:p>
    <w:p w:rsidR="00F5206A" w:rsidRPr="00AE0726" w:rsidRDefault="00F5206A" w:rsidP="00F5206A">
      <w:pPr>
        <w:rPr>
          <w:rFonts w:ascii="Garamond" w:hAnsi="Garamond"/>
          <w:b/>
          <w:color w:val="000000"/>
        </w:rPr>
      </w:pPr>
      <w:r w:rsidRPr="00AE0726">
        <w:rPr>
          <w:rFonts w:ascii="Garamond" w:hAnsi="Garamond"/>
          <w:b/>
          <w:color w:val="000000"/>
        </w:rPr>
        <w:t>"Scroll down and select the state where your school is located.  You need to know that scroll boxes are a little tricky to use.  Immediately after selecting your state, you need to click outside of the scroll box in order to lock in your response.  If you don't click outside of the box, you can inadvertently change your answer.  You should remember this as you complete the test.  If an answer is a in a scroll box, make sure that you click outside the box to lock in your answer."</w:t>
      </w:r>
    </w:p>
    <w:p w:rsidR="00F5206A" w:rsidRPr="00AE0726" w:rsidRDefault="00F5206A" w:rsidP="00F5206A">
      <w:pPr>
        <w:rPr>
          <w:rFonts w:ascii="Garamond" w:hAnsi="Garamond"/>
          <w:b/>
          <w:color w:val="000000"/>
        </w:rPr>
      </w:pPr>
      <w:r w:rsidRPr="00AE0726">
        <w:rPr>
          <w:rFonts w:ascii="Garamond" w:hAnsi="Garamond"/>
          <w:b/>
          <w:color w:val="000000"/>
        </w:rPr>
        <w:t>"Type in your teacher's last name."  Pause.</w:t>
      </w:r>
    </w:p>
    <w:p w:rsidR="00F5206A" w:rsidRPr="00AE0726" w:rsidRDefault="00F5206A" w:rsidP="00F5206A">
      <w:pPr>
        <w:rPr>
          <w:rFonts w:ascii="Garamond" w:hAnsi="Garamond"/>
          <w:b/>
          <w:color w:val="000000"/>
        </w:rPr>
      </w:pPr>
      <w:r w:rsidRPr="00AE0726">
        <w:rPr>
          <w:rFonts w:ascii="Garamond" w:hAnsi="Garamond"/>
          <w:b/>
          <w:color w:val="000000"/>
        </w:rPr>
        <w:t>"Type in your teacher's first name."  Pause.</w:t>
      </w:r>
    </w:p>
    <w:p w:rsidR="00F5206A" w:rsidRPr="00AE0726" w:rsidRDefault="00F5206A" w:rsidP="00F5206A">
      <w:pPr>
        <w:rPr>
          <w:rFonts w:ascii="Garamond" w:hAnsi="Garamond"/>
          <w:b/>
          <w:color w:val="000000"/>
        </w:rPr>
      </w:pPr>
      <w:r w:rsidRPr="00AE0726">
        <w:rPr>
          <w:rFonts w:ascii="Garamond" w:hAnsi="Garamond"/>
          <w:b/>
          <w:color w:val="000000"/>
        </w:rPr>
        <w:t>"Choose your sex.  Remember to click outside the scroll box to lock in your answer."  Pause.</w:t>
      </w:r>
    </w:p>
    <w:p w:rsidR="00F5206A" w:rsidRPr="00AE0726" w:rsidRDefault="00F5206A" w:rsidP="00F5206A">
      <w:pPr>
        <w:ind w:right="-144"/>
        <w:rPr>
          <w:rFonts w:ascii="Garamond" w:hAnsi="Garamond"/>
          <w:b/>
          <w:color w:val="000000"/>
        </w:rPr>
      </w:pPr>
      <w:r w:rsidRPr="00AE0726">
        <w:rPr>
          <w:rFonts w:ascii="Garamond" w:hAnsi="Garamond"/>
          <w:b/>
          <w:color w:val="000000"/>
        </w:rPr>
        <w:t>"Select your grade.  Remember to click outside the scroll box to lock in your answer."  Pause.</w:t>
      </w:r>
    </w:p>
    <w:p w:rsidR="00F5206A" w:rsidRPr="00AE0726" w:rsidRDefault="00F5206A" w:rsidP="00F5206A">
      <w:pPr>
        <w:rPr>
          <w:rFonts w:ascii="Garamond" w:hAnsi="Garamond"/>
          <w:b/>
          <w:color w:val="000000"/>
        </w:rPr>
      </w:pPr>
      <w:r w:rsidRPr="00AE0726">
        <w:rPr>
          <w:rFonts w:ascii="Garamond" w:hAnsi="Garamond"/>
          <w:b/>
          <w:color w:val="000000"/>
        </w:rPr>
        <w:t xml:space="preserve">"Answer questions 9 and 10 and declare your category."   Pause.  </w:t>
      </w:r>
    </w:p>
    <w:p w:rsidR="00F5206A" w:rsidRPr="00AE0726" w:rsidRDefault="00F5206A" w:rsidP="00F5206A">
      <w:pPr>
        <w:ind w:right="-864"/>
        <w:rPr>
          <w:rFonts w:ascii="Garamond" w:hAnsi="Garamond"/>
          <w:b/>
          <w:color w:val="000000"/>
        </w:rPr>
      </w:pPr>
      <w:r w:rsidRPr="00AE0726">
        <w:rPr>
          <w:rFonts w:ascii="Garamond" w:hAnsi="Garamond"/>
          <w:b/>
          <w:color w:val="000000"/>
        </w:rPr>
        <w:t xml:space="preserve">“PLEASE NOTE:  Failure to declare a category will result in your score being disqualified.”  </w:t>
      </w:r>
    </w:p>
    <w:p w:rsidR="00F5206A" w:rsidRPr="00AE0726" w:rsidRDefault="00F5206A" w:rsidP="00F5206A">
      <w:pPr>
        <w:rPr>
          <w:rFonts w:ascii="Garamond" w:hAnsi="Garamond"/>
          <w:color w:val="000000"/>
          <w:u w:val="single"/>
        </w:rPr>
      </w:pPr>
      <w:r w:rsidRPr="00AE0726">
        <w:rPr>
          <w:rFonts w:ascii="Garamond" w:hAnsi="Garamond"/>
          <w:b/>
          <w:color w:val="000000"/>
        </w:rPr>
        <w:t>Go to Instruction 9 on the next page.</w:t>
      </w:r>
    </w:p>
    <w:p w:rsidR="00F5206A" w:rsidRPr="00AE0726" w:rsidRDefault="00F5206A" w:rsidP="00F5206A">
      <w:pPr>
        <w:rPr>
          <w:rFonts w:ascii="Garamond" w:hAnsi="Garamond"/>
          <w:color w:val="000000"/>
          <w:u w:val="single"/>
        </w:rPr>
      </w:pPr>
    </w:p>
    <w:p w:rsidR="00F5206A" w:rsidRPr="00AE0726" w:rsidRDefault="00F5206A" w:rsidP="00F5206A">
      <w:pPr>
        <w:rPr>
          <w:rFonts w:ascii="Garamond" w:hAnsi="Garamond"/>
          <w:color w:val="000000"/>
          <w:u w:val="single"/>
        </w:rPr>
      </w:pPr>
      <w:r w:rsidRPr="00AE0726">
        <w:rPr>
          <w:rFonts w:ascii="Garamond" w:hAnsi="Garamond"/>
        </w:rPr>
        <w:t xml:space="preserve">Instruction 9:  Say:  </w:t>
      </w:r>
      <w:r w:rsidRPr="00AE0726">
        <w:rPr>
          <w:rFonts w:ascii="Garamond" w:hAnsi="Garamond"/>
          <w:b/>
        </w:rPr>
        <w:t xml:space="preserve">"This is the end of the student information section.  Please look at the warning in the box."  </w:t>
      </w:r>
      <w:r w:rsidRPr="00AE0726">
        <w:rPr>
          <w:rFonts w:ascii="Garamond" w:hAnsi="Garamond"/>
        </w:rPr>
        <w:t>Pause.</w:t>
      </w:r>
      <w:r w:rsidRPr="00AE0726">
        <w:rPr>
          <w:rFonts w:ascii="Garamond" w:hAnsi="Garamond"/>
          <w:b/>
        </w:rPr>
        <w:t xml:space="preserve">  "For security purposes, copying, pasting, printing and any other features using the control key have been disabled.  </w:t>
      </w:r>
      <w:r w:rsidRPr="00AE0726">
        <w:rPr>
          <w:rFonts w:ascii="Garamond" w:hAnsi="Garamond"/>
          <w:b/>
        </w:rPr>
        <w:br/>
      </w:r>
    </w:p>
    <w:p w:rsidR="00F5206A" w:rsidRPr="00AE0726" w:rsidRDefault="00F5206A" w:rsidP="00F5206A">
      <w:pPr>
        <w:rPr>
          <w:rFonts w:ascii="Garamond" w:hAnsi="Garamond"/>
          <w:b/>
        </w:rPr>
      </w:pPr>
      <w:r w:rsidRPr="00AE0726">
        <w:rPr>
          <w:rFonts w:ascii="Garamond" w:hAnsi="Garamond"/>
          <w:b/>
        </w:rPr>
        <w:t xml:space="preserve">You are not allowed to have any other window open during this examination.  Opening any other window will immediately disqualify you.  </w:t>
      </w:r>
    </w:p>
    <w:p w:rsidR="00F5206A" w:rsidRPr="00AE0726" w:rsidRDefault="00F5206A" w:rsidP="00F5206A">
      <w:pPr>
        <w:rPr>
          <w:rFonts w:ascii="Garamond" w:hAnsi="Garamond"/>
          <w:b/>
        </w:rPr>
      </w:pPr>
    </w:p>
    <w:p w:rsidR="00F5206A" w:rsidRPr="00AE0726" w:rsidRDefault="00F5206A" w:rsidP="00F5206A">
      <w:pPr>
        <w:rPr>
          <w:rFonts w:ascii="Garamond" w:hAnsi="Garamond"/>
          <w:b/>
        </w:rPr>
      </w:pPr>
      <w:r w:rsidRPr="00AE0726">
        <w:rPr>
          <w:rFonts w:ascii="Garamond" w:hAnsi="Garamond"/>
          <w:b/>
        </w:rPr>
        <w:t xml:space="preserve">I will be moving around the room while you are taking your exam.  </w:t>
      </w:r>
    </w:p>
    <w:p w:rsidR="00F5206A" w:rsidRPr="00AE0726" w:rsidRDefault="00F5206A" w:rsidP="00F5206A">
      <w:pPr>
        <w:rPr>
          <w:rFonts w:ascii="Garamond" w:hAnsi="Garamond"/>
          <w:b/>
        </w:rPr>
      </w:pPr>
      <w:r w:rsidRPr="00AE0726">
        <w:rPr>
          <w:rFonts w:ascii="Garamond" w:hAnsi="Garamond"/>
        </w:rPr>
        <w:t>Teachers/proctors are expected to walk around the room to supervise and make sure the integrity of the test is not compromised.</w:t>
      </w:r>
    </w:p>
    <w:p w:rsidR="00F5206A" w:rsidRPr="00AE0726" w:rsidRDefault="00F5206A" w:rsidP="00F5206A">
      <w:pPr>
        <w:rPr>
          <w:rFonts w:ascii="Garamond" w:hAnsi="Garamond"/>
          <w:b/>
        </w:rPr>
      </w:pPr>
    </w:p>
    <w:p w:rsidR="00F5206A" w:rsidRPr="00AE0726" w:rsidRDefault="00F5206A" w:rsidP="00F5206A">
      <w:pPr>
        <w:ind w:right="-720"/>
        <w:rPr>
          <w:rFonts w:ascii="Garamond" w:hAnsi="Garamond"/>
          <w:b/>
        </w:rPr>
      </w:pPr>
      <w:r w:rsidRPr="00AE0726">
        <w:rPr>
          <w:rFonts w:ascii="Garamond" w:hAnsi="Garamond"/>
          <w:b/>
        </w:rPr>
        <w:lastRenderedPageBreak/>
        <w:t xml:space="preserve">Once you have completed the exam and answered all of the questions, click </w:t>
      </w:r>
      <w:r w:rsidRPr="00AE0726">
        <w:rPr>
          <w:rFonts w:ascii="Garamond" w:hAnsi="Garamond"/>
          <w:b/>
          <w:i/>
        </w:rPr>
        <w:t>Submit answers</w:t>
      </w:r>
      <w:r w:rsidRPr="00AE0726">
        <w:rPr>
          <w:rFonts w:ascii="Garamond" w:hAnsi="Garamond"/>
          <w:b/>
        </w:rPr>
        <w:t xml:space="preserve"> to submit the exam.  Remember, c</w:t>
      </w:r>
      <w:r w:rsidRPr="00AE0726">
        <w:rPr>
          <w:rFonts w:ascii="Garamond" w:hAnsi="Garamond"/>
          <w:b/>
          <w:color w:val="000000"/>
        </w:rPr>
        <w:t xml:space="preserve">licking </w:t>
      </w:r>
      <w:r w:rsidRPr="00AE0726">
        <w:rPr>
          <w:rFonts w:ascii="Garamond" w:hAnsi="Garamond"/>
          <w:b/>
          <w:i/>
          <w:color w:val="000000"/>
        </w:rPr>
        <w:t>Submit answers</w:t>
      </w:r>
      <w:r w:rsidRPr="00AE0726">
        <w:rPr>
          <w:rFonts w:ascii="Garamond" w:hAnsi="Garamond"/>
          <w:b/>
          <w:color w:val="000000"/>
        </w:rPr>
        <w:t xml:space="preserve"> will submit the exam. There is no way to go back and change your answers after the exam is submitted. Be sure to review your answers before submitting</w:t>
      </w:r>
      <w:r w:rsidRPr="00AE0726">
        <w:rPr>
          <w:rFonts w:ascii="Garamond" w:hAnsi="Garamond"/>
          <w:b/>
        </w:rPr>
        <w:t xml:space="preserve">.  After you click </w:t>
      </w:r>
      <w:r w:rsidRPr="00AE0726">
        <w:rPr>
          <w:rFonts w:ascii="Garamond" w:hAnsi="Garamond"/>
          <w:b/>
          <w:i/>
        </w:rPr>
        <w:t>submit answer</w:t>
      </w:r>
      <w:r w:rsidRPr="00AE0726">
        <w:rPr>
          <w:rFonts w:ascii="Garamond" w:hAnsi="Garamond"/>
          <w:i/>
        </w:rPr>
        <w:t>s</w:t>
      </w:r>
      <w:r w:rsidRPr="00AE0726">
        <w:rPr>
          <w:rFonts w:ascii="Garamond" w:hAnsi="Garamond"/>
        </w:rPr>
        <w:t xml:space="preserve"> </w:t>
      </w:r>
      <w:r w:rsidRPr="00AE0726">
        <w:rPr>
          <w:rFonts w:ascii="Garamond" w:hAnsi="Garamond"/>
          <w:b/>
        </w:rPr>
        <w:t>your exam will be computer graded and your score will be sent to your teacher in early May.   Also, if you save your username and password, you will be able to log back into your test after May 1 and see your answers as well as the correct answers for any questions your missed."</w:t>
      </w:r>
    </w:p>
    <w:p w:rsidR="00F5206A" w:rsidRPr="00AE0726" w:rsidRDefault="00AE0726" w:rsidP="00F5206A">
      <w:pPr>
        <w:rPr>
          <w:rFonts w:ascii="Garamond" w:hAnsi="Garamond"/>
        </w:rPr>
      </w:pPr>
      <w:r w:rsidRPr="00AE0726">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142875</wp:posOffset>
                </wp:positionV>
                <wp:extent cx="4343400" cy="685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685800"/>
                        </a:xfrm>
                        <a:prstGeom prst="rect">
                          <a:avLst/>
                        </a:prstGeom>
                        <a:solidFill>
                          <a:srgbClr val="FFFFFF"/>
                        </a:solidFill>
                        <a:ln w="9525">
                          <a:solidFill>
                            <a:srgbClr val="000000"/>
                          </a:solidFill>
                          <a:miter lim="800000"/>
                          <a:headEnd/>
                          <a:tailEnd/>
                        </a:ln>
                      </wps:spPr>
                      <wps:txb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 xml:space="preserve">Clicking </w:t>
                            </w:r>
                            <w:r w:rsidRPr="008351AA">
                              <w:rPr>
                                <w:i/>
                                <w:color w:val="FF0000"/>
                              </w:rPr>
                              <w:t>Submit answers</w:t>
                            </w:r>
                            <w:r>
                              <w:rPr>
                                <w:color w:val="FF0000"/>
                              </w:rPr>
                              <w:t xml:space="preserve"> will submit the exam. There is no way to go back and change your answers after the exam is submitted. Be sure to review your answers before submitting.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3pt;margin-top:11.25pt;width: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">
                <v:path arrowok="t"/>
                <v:textbox>
                  <w:txbxContent>
                    <w:p w:rsidR="00F5206A" w:rsidRPr="00E850B6" w:rsidRDefault="00F5206A" w:rsidP="00F5206A">
                      <w:pPr>
                        <w:rPr>
                          <w:color w:val="FF0000"/>
                        </w:rPr>
                      </w:pPr>
                      <w:r w:rsidRPr="00E850B6">
                        <w:rPr>
                          <w:color w:val="FF0000"/>
                        </w:rPr>
                        <w:sym w:font="Wingdings" w:char="F0E7"/>
                      </w:r>
                      <w:r w:rsidRPr="00E850B6">
                        <w:rPr>
                          <w:color w:val="FF0000"/>
                        </w:rPr>
                        <w:t xml:space="preserve"> </w:t>
                      </w:r>
                      <w:r>
                        <w:rPr>
                          <w:color w:val="FF0000"/>
                        </w:rPr>
                        <w:t xml:space="preserve">Clicking </w:t>
                      </w:r>
                      <w:r w:rsidRPr="008351AA">
                        <w:rPr>
                          <w:i/>
                          <w:color w:val="FF0000"/>
                        </w:rPr>
                        <w:t>Submit answers</w:t>
                      </w:r>
                      <w:r>
                        <w:rPr>
                          <w:color w:val="FF0000"/>
                        </w:rPr>
                        <w:t xml:space="preserve"> will submit the exam. There is no way to go back and change your answers after the exam is submitted. Be sure to review your answers before submitting. </w:t>
                      </w:r>
                    </w:p>
                  </w:txbxContent>
                </v:textbox>
              </v:shape>
            </w:pict>
          </mc:Fallback>
        </mc:AlternateContent>
      </w:r>
    </w:p>
    <w:p w:rsidR="00F5206A" w:rsidRPr="00AE0726" w:rsidRDefault="00AE0726" w:rsidP="00F5206A">
      <w:pPr>
        <w:rPr>
          <w:rFonts w:ascii="Garamond" w:hAnsi="Garamond"/>
        </w:rPr>
      </w:pPr>
      <w:r w:rsidRPr="00AE0726">
        <w:rPr>
          <w:rFonts w:ascii="Garamond" w:hAnsi="Garamond"/>
          <w:noProof/>
        </w:rPr>
        <w:drawing>
          <wp:inline distT="0" distB="0" distL="0" distR="0">
            <wp:extent cx="1569085" cy="3371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085" cy="337185"/>
                    </a:xfrm>
                    <a:prstGeom prst="rect">
                      <a:avLst/>
                    </a:prstGeom>
                    <a:noFill/>
                    <a:ln>
                      <a:noFill/>
                    </a:ln>
                  </pic:spPr>
                </pic:pic>
              </a:graphicData>
            </a:graphic>
          </wp:inline>
        </w:drawing>
      </w:r>
      <w:r w:rsidR="00F5206A" w:rsidRPr="00AE0726">
        <w:rPr>
          <w:rFonts w:ascii="Garamond" w:hAnsi="Garamond"/>
        </w:rPr>
        <w:t xml:space="preserve"> </w:t>
      </w:r>
      <w:r w:rsidR="00F5206A" w:rsidRPr="00AE0726">
        <w:rPr>
          <w:rFonts w:ascii="Garamond" w:hAnsi="Garamond"/>
        </w:rPr>
        <w:br/>
      </w:r>
    </w:p>
    <w:p w:rsidR="00F5206A" w:rsidRPr="00AE0726" w:rsidRDefault="00F5206A" w:rsidP="00F5206A">
      <w:pPr>
        <w:rPr>
          <w:rFonts w:ascii="Garamond" w:hAnsi="Garamond"/>
        </w:rPr>
      </w:pPr>
    </w:p>
    <w:p w:rsidR="00F5206A" w:rsidRPr="00AE0726" w:rsidRDefault="00F5206A" w:rsidP="00F5206A">
      <w:pPr>
        <w:rPr>
          <w:rFonts w:ascii="Garamond" w:hAnsi="Garamond"/>
          <w:b/>
          <w:color w:val="000000"/>
        </w:rPr>
      </w:pPr>
      <w:r w:rsidRPr="00AE0726">
        <w:rPr>
          <w:rFonts w:ascii="Garamond" w:hAnsi="Garamond"/>
          <w:color w:val="000000"/>
        </w:rPr>
        <w:t xml:space="preserve">Say:  </w:t>
      </w:r>
      <w:r w:rsidRPr="00AE0726">
        <w:rPr>
          <w:rFonts w:ascii="Garamond" w:hAnsi="Garamond"/>
          <w:b/>
          <w:color w:val="000000"/>
        </w:rPr>
        <w:t>"Good luck.  You have 60 minutes to complete this examination.  You may now begin the National Italian High School Contest Examination."</w:t>
      </w:r>
    </w:p>
    <w:p w:rsidR="00F5206A" w:rsidRPr="00AE0726" w:rsidRDefault="00F5206A" w:rsidP="00F5206A">
      <w:pPr>
        <w:rPr>
          <w:rFonts w:ascii="Garamond" w:hAnsi="Garamond"/>
          <w:b/>
          <w:color w:val="000000"/>
        </w:rPr>
      </w:pPr>
    </w:p>
    <w:p w:rsidR="00F5206A" w:rsidRPr="00AE0726" w:rsidRDefault="00F5206A" w:rsidP="00F5206A">
      <w:pPr>
        <w:rPr>
          <w:rFonts w:ascii="Garamond" w:hAnsi="Garamond"/>
          <w:color w:val="000000"/>
        </w:rPr>
      </w:pPr>
      <w:r w:rsidRPr="00AE0726">
        <w:rPr>
          <w:rFonts w:ascii="Garamond" w:hAnsi="Garamond"/>
          <w:color w:val="000000"/>
        </w:rPr>
        <w:t>Look at the clock, add 60 minutes to the current time and post the end time on the board.</w:t>
      </w:r>
    </w:p>
    <w:p w:rsidR="00F5206A" w:rsidRPr="00AE0726" w:rsidRDefault="00F5206A" w:rsidP="00F5206A">
      <w:pPr>
        <w:rPr>
          <w:rFonts w:ascii="Garamond" w:hAnsi="Garamond"/>
          <w:color w:val="000000"/>
        </w:rPr>
      </w:pPr>
    </w:p>
    <w:p w:rsidR="00F5206A" w:rsidRPr="00AE0726" w:rsidRDefault="00F5206A" w:rsidP="00F5206A">
      <w:pPr>
        <w:pBdr>
          <w:top w:val="single" w:sz="6" w:space="1" w:color="auto"/>
          <w:bottom w:val="single" w:sz="6" w:space="1" w:color="auto"/>
        </w:pBdr>
        <w:rPr>
          <w:rFonts w:ascii="Garamond" w:hAnsi="Garamond"/>
          <w:b/>
          <w:color w:val="000000"/>
        </w:rPr>
      </w:pPr>
    </w:p>
    <w:p w:rsidR="00F5206A" w:rsidRPr="00AE0726" w:rsidRDefault="00F5206A" w:rsidP="00F5206A">
      <w:pPr>
        <w:rPr>
          <w:rFonts w:ascii="Garamond" w:hAnsi="Garamond"/>
          <w:b/>
          <w:color w:val="000000"/>
        </w:rPr>
      </w:pPr>
    </w:p>
    <w:p w:rsidR="00F5206A" w:rsidRPr="00AE0726" w:rsidRDefault="00F5206A" w:rsidP="00F5206A">
      <w:pPr>
        <w:rPr>
          <w:rFonts w:ascii="Garamond" w:hAnsi="Garamond"/>
          <w:b/>
          <w:color w:val="000000"/>
        </w:rPr>
      </w:pPr>
      <w:r w:rsidRPr="00AE0726">
        <w:rPr>
          <w:rFonts w:ascii="Garamond" w:hAnsi="Garamond"/>
          <w:b/>
          <w:color w:val="000000"/>
        </w:rPr>
        <w:t xml:space="preserve">Additional Information: </w:t>
      </w:r>
    </w:p>
    <w:p w:rsidR="00F5206A" w:rsidRPr="00AE0726" w:rsidRDefault="00F5206A" w:rsidP="00F5206A">
      <w:pPr>
        <w:rPr>
          <w:rFonts w:ascii="Garamond" w:hAnsi="Garamond"/>
          <w:b/>
          <w:color w:val="000000"/>
        </w:rPr>
      </w:pPr>
    </w:p>
    <w:p w:rsidR="00F5206A" w:rsidRPr="00AE0726" w:rsidRDefault="00F5206A" w:rsidP="00F5206A">
      <w:pPr>
        <w:pStyle w:val="Default"/>
        <w:rPr>
          <w:rFonts w:ascii="Garamond" w:hAnsi="Garamond"/>
        </w:rPr>
      </w:pPr>
      <w:r w:rsidRPr="00AE0726">
        <w:rPr>
          <w:rFonts w:ascii="Garamond" w:hAnsi="Garamond"/>
        </w:rPr>
        <w:t xml:space="preserve">Technical Support </w:t>
      </w:r>
    </w:p>
    <w:p w:rsidR="00DD3CED" w:rsidRPr="00AE0726" w:rsidRDefault="00F5206A" w:rsidP="00DD3CED">
      <w:pPr>
        <w:rPr>
          <w:rFonts w:ascii="Garamond" w:hAnsi="Garamond" w:cs="Calibri"/>
          <w:lang w:eastAsia="en-US"/>
        </w:rPr>
      </w:pPr>
      <w:r w:rsidRPr="00AE0726">
        <w:rPr>
          <w:rFonts w:ascii="Garamond" w:hAnsi="Garamond" w:cs="Calibri"/>
        </w:rPr>
        <w:t xml:space="preserve">Technical support for the </w:t>
      </w:r>
      <w:r w:rsidRPr="00AE0726">
        <w:rPr>
          <w:rFonts w:ascii="Garamond" w:hAnsi="Garamond"/>
          <w:color w:val="000000"/>
        </w:rPr>
        <w:t>National Italian High School Contest Examination</w:t>
      </w:r>
      <w:r w:rsidRPr="00AE0726">
        <w:rPr>
          <w:rFonts w:ascii="Garamond" w:hAnsi="Garamond" w:cs="Calibri"/>
        </w:rPr>
        <w:t xml:space="preserve"> is available to assist with any questions you may have. For non-urgent requests, please contact support at </w:t>
      </w:r>
      <w:r w:rsidRPr="00AE0726">
        <w:rPr>
          <w:rFonts w:ascii="Garamond" w:hAnsi="Garamond" w:cs="Calibri"/>
          <w:color w:val="0000FF"/>
        </w:rPr>
        <w:t>help@quia.com</w:t>
      </w:r>
      <w:r w:rsidRPr="00AE0726">
        <w:rPr>
          <w:rFonts w:ascii="Garamond" w:hAnsi="Garamond" w:cs="Calibri"/>
        </w:rPr>
        <w:t xml:space="preserve">. </w:t>
      </w:r>
      <w:r w:rsidR="00DD3CED" w:rsidRPr="00AE0726">
        <w:rPr>
          <w:rFonts w:ascii="Garamond" w:hAnsi="Garamond" w:cs="Calibri"/>
          <w:lang w:eastAsia="en-US"/>
        </w:rPr>
        <w:t>For requests that require immediate assistance, please contact support Monday - Friday from 7:30 am to 8:00 am (Eastern Time) by calling (855) 883-4800 and from 8:00 am to 8:00 pm (Eastern Time) by calling (877) 282-4400, press #3.</w:t>
      </w:r>
    </w:p>
    <w:p w:rsidR="00F5206A" w:rsidRPr="00AE0726" w:rsidRDefault="00F5206A" w:rsidP="00DD3CED">
      <w:pPr>
        <w:rPr>
          <w:rFonts w:ascii="Garamond" w:hAnsi="Garamond" w:cs="Calibri"/>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Print Required Documents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Print out the three (3) items sent to you via e-mail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1. The E-MAIL which contains USERNAMES and PASSWORDS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2. The separate E-MAIL you received with SECRET WORDS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3. This ADMINISTRATION MANUAL </w:t>
      </w:r>
    </w:p>
    <w:p w:rsidR="00F5206A" w:rsidRPr="00AE0726" w:rsidRDefault="00F5206A" w:rsidP="00F5206A">
      <w:pPr>
        <w:autoSpaceDE w:val="0"/>
        <w:autoSpaceDN w:val="0"/>
        <w:adjustRightInd w:val="0"/>
        <w:rPr>
          <w:rFonts w:ascii="Garamond" w:hAnsi="Garamond" w:cs="Calibri"/>
          <w:color w:val="000000"/>
          <w:sz w:val="23"/>
          <w:szCs w:val="23"/>
          <w:lang w:eastAsia="ja-JP"/>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Arrange Accommodations for Students with Special Needs </w:t>
      </w:r>
    </w:p>
    <w:p w:rsidR="00F5206A" w:rsidRPr="00AE0726" w:rsidRDefault="00F5206A" w:rsidP="00AE0726">
      <w:r w:rsidRPr="00AE0726">
        <w:rPr>
          <w:rFonts w:ascii="Garamond" w:hAnsi="Garamond" w:cs="Calibri"/>
          <w:color w:val="000000"/>
          <w:sz w:val="23"/>
          <w:szCs w:val="23"/>
          <w:lang w:eastAsia="ja-JP"/>
        </w:rPr>
        <w:t xml:space="preserve">Students with an IEP who receive accommodations under IDEA guidelines on standardized examinations may receive the same accommodations on the </w:t>
      </w:r>
      <w:r w:rsidRPr="00AE0726">
        <w:rPr>
          <w:rFonts w:ascii="Garamond" w:hAnsi="Garamond"/>
          <w:color w:val="000000"/>
        </w:rPr>
        <w:t>National Italian High School Contest Examination</w:t>
      </w:r>
      <w:r w:rsidRPr="00AE0726">
        <w:rPr>
          <w:rFonts w:ascii="Garamond" w:hAnsi="Garamond" w:cs="Calibri"/>
          <w:color w:val="000000"/>
          <w:sz w:val="23"/>
          <w:szCs w:val="23"/>
          <w:lang w:eastAsia="ja-JP"/>
        </w:rPr>
        <w:t xml:space="preserve">. </w:t>
      </w:r>
      <w:r w:rsidRPr="00AE0726">
        <w:rPr>
          <w:rFonts w:ascii="Garamond" w:hAnsi="Garamond" w:cs="Calibri"/>
          <w:b/>
          <w:bCs/>
          <w:color w:val="000000"/>
          <w:sz w:val="23"/>
          <w:szCs w:val="23"/>
          <w:lang w:eastAsia="ja-JP"/>
        </w:rPr>
        <w:t>You must make arrangements at least one week prior to exam day</w:t>
      </w:r>
      <w:r w:rsidRPr="00AE0726">
        <w:rPr>
          <w:rFonts w:ascii="Garamond" w:hAnsi="Garamond" w:cs="Calibri"/>
          <w:color w:val="000000"/>
          <w:sz w:val="23"/>
          <w:szCs w:val="23"/>
          <w:lang w:eastAsia="ja-JP"/>
        </w:rPr>
        <w:t>. To make arrangements for students with special accommodations, send a copy of the student’s IEP in an email to</w:t>
      </w:r>
      <w:r w:rsidR="00AE0726">
        <w:rPr>
          <w:rFonts w:ascii="Garamond" w:hAnsi="Garamond" w:cs="Calibri"/>
          <w:color w:val="000000"/>
          <w:sz w:val="23"/>
          <w:szCs w:val="23"/>
          <w:lang w:eastAsia="ja-JP"/>
        </w:rPr>
        <w:t xml:space="preserve"> </w:t>
      </w:r>
      <w:hyperlink r:id="rId15" w:tgtFrame="_blank" w:history="1">
        <w:r w:rsidR="00AE0726" w:rsidRPr="00AE0726">
          <w:rPr>
            <w:rStyle w:val="Hyperlink"/>
            <w:rFonts w:ascii="Calibri" w:hAnsi="Calibri" w:cs="Calibri"/>
            <w:sz w:val="22"/>
            <w:szCs w:val="22"/>
          </w:rPr>
          <w:t>aati@utoronto.ca</w:t>
        </w:r>
      </w:hyperlink>
      <w:r w:rsidR="00AE0726" w:rsidRPr="00AE0726">
        <w:rPr>
          <w:rFonts w:ascii="Calibri" w:hAnsi="Calibri" w:cs="Calibri"/>
          <w:color w:val="1F497D"/>
          <w:sz w:val="22"/>
          <w:szCs w:val="22"/>
        </w:rPr>
        <w:t xml:space="preserve"> </w:t>
      </w:r>
      <w:r w:rsidR="00AE0726">
        <w:rPr>
          <w:rFonts w:ascii="Garamond" w:hAnsi="Garamond" w:cs="Calibri"/>
          <w:color w:val="000000"/>
          <w:sz w:val="23"/>
          <w:szCs w:val="23"/>
          <w:lang w:eastAsia="ja-JP"/>
        </w:rPr>
        <w:t xml:space="preserve">or </w:t>
      </w:r>
      <w:hyperlink r:id="rId16" w:history="1">
        <w:r w:rsidR="00AE0726" w:rsidRPr="00AE52A6">
          <w:rPr>
            <w:rStyle w:val="Hyperlink"/>
            <w:rFonts w:ascii="Garamond" w:hAnsi="Garamond" w:cs="Calibri"/>
            <w:sz w:val="23"/>
            <w:szCs w:val="23"/>
            <w:lang w:eastAsia="ja-JP"/>
          </w:rPr>
          <w:t>l.maiellaro@neu.edu</w:t>
        </w:r>
      </w:hyperlink>
      <w:r w:rsidR="00AE0726">
        <w:t xml:space="preserve"> </w:t>
      </w:r>
      <w:r w:rsidRPr="00AE0726">
        <w:rPr>
          <w:rFonts w:ascii="Garamond" w:hAnsi="Garamond" w:cs="Calibri"/>
          <w:color w:val="000000"/>
          <w:sz w:val="23"/>
          <w:szCs w:val="23"/>
          <w:lang w:eastAsia="ja-JP"/>
        </w:rPr>
        <w:t xml:space="preserve">with the following information: </w:t>
      </w:r>
    </w:p>
    <w:p w:rsidR="00F5206A" w:rsidRPr="00AE0726" w:rsidRDefault="00F5206A" w:rsidP="00AE0726">
      <w:pPr>
        <w:pStyle w:val="ListParagraph"/>
        <w:numPr>
          <w:ilvl w:val="0"/>
          <w:numId w:val="49"/>
        </w:numPr>
        <w:autoSpaceDE w:val="0"/>
        <w:autoSpaceDN w:val="0"/>
        <w:adjustRightInd w:val="0"/>
        <w:rPr>
          <w:rFonts w:ascii="Garamond" w:hAnsi="Garamond"/>
          <w:sz w:val="23"/>
          <w:szCs w:val="23"/>
          <w:lang w:eastAsia="ja-JP"/>
        </w:rPr>
      </w:pPr>
      <w:r w:rsidRPr="00AE0726">
        <w:rPr>
          <w:rFonts w:ascii="Garamond" w:hAnsi="Garamond"/>
          <w:sz w:val="23"/>
          <w:szCs w:val="23"/>
          <w:lang w:eastAsia="ja-JP"/>
        </w:rPr>
        <w:t xml:space="preserve">Teacher name </w:t>
      </w:r>
    </w:p>
    <w:p w:rsidR="00F5206A" w:rsidRPr="00AE0726" w:rsidRDefault="00F5206A" w:rsidP="00AE0726">
      <w:pPr>
        <w:pStyle w:val="ListParagraph"/>
        <w:numPr>
          <w:ilvl w:val="0"/>
          <w:numId w:val="49"/>
        </w:numPr>
        <w:autoSpaceDE w:val="0"/>
        <w:autoSpaceDN w:val="0"/>
        <w:adjustRightInd w:val="0"/>
        <w:rPr>
          <w:rFonts w:ascii="Garamond" w:hAnsi="Garamond"/>
          <w:sz w:val="23"/>
          <w:szCs w:val="23"/>
          <w:lang w:eastAsia="ja-JP"/>
        </w:rPr>
      </w:pPr>
      <w:r w:rsidRPr="00AE0726">
        <w:rPr>
          <w:rFonts w:ascii="Garamond" w:hAnsi="Garamond"/>
          <w:sz w:val="23"/>
          <w:szCs w:val="23"/>
          <w:lang w:eastAsia="ja-JP"/>
        </w:rPr>
        <w:t xml:space="preserve">Teacher’s e-mail address </w:t>
      </w:r>
    </w:p>
    <w:p w:rsidR="00F5206A" w:rsidRPr="00AE0726" w:rsidRDefault="00F5206A" w:rsidP="00AE0726">
      <w:pPr>
        <w:pStyle w:val="ListParagraph"/>
        <w:numPr>
          <w:ilvl w:val="0"/>
          <w:numId w:val="49"/>
        </w:numPr>
        <w:autoSpaceDE w:val="0"/>
        <w:autoSpaceDN w:val="0"/>
        <w:adjustRightInd w:val="0"/>
        <w:rPr>
          <w:rFonts w:ascii="Garamond" w:hAnsi="Garamond"/>
          <w:sz w:val="23"/>
          <w:szCs w:val="23"/>
          <w:lang w:eastAsia="ja-JP"/>
        </w:rPr>
      </w:pPr>
      <w:r w:rsidRPr="00AE0726">
        <w:rPr>
          <w:rFonts w:ascii="Garamond" w:hAnsi="Garamond"/>
          <w:color w:val="000000"/>
        </w:rPr>
        <w:t>National Italian High School Contest</w:t>
      </w:r>
      <w:r w:rsidRPr="00AE0726">
        <w:rPr>
          <w:rFonts w:ascii="Garamond" w:hAnsi="Garamond"/>
          <w:sz w:val="23"/>
          <w:szCs w:val="23"/>
          <w:lang w:eastAsia="ja-JP"/>
        </w:rPr>
        <w:t xml:space="preserve"> Confirmation Number </w:t>
      </w:r>
    </w:p>
    <w:p w:rsidR="00F5206A" w:rsidRPr="00AE0726" w:rsidRDefault="00F5206A" w:rsidP="00AE0726">
      <w:pPr>
        <w:pStyle w:val="ListParagraph"/>
        <w:numPr>
          <w:ilvl w:val="0"/>
          <w:numId w:val="49"/>
        </w:numPr>
        <w:autoSpaceDE w:val="0"/>
        <w:autoSpaceDN w:val="0"/>
        <w:adjustRightInd w:val="0"/>
        <w:rPr>
          <w:rFonts w:ascii="Garamond" w:hAnsi="Garamond"/>
          <w:sz w:val="23"/>
          <w:szCs w:val="23"/>
          <w:lang w:eastAsia="ja-JP"/>
        </w:rPr>
      </w:pPr>
      <w:r w:rsidRPr="00AE0726">
        <w:rPr>
          <w:rFonts w:ascii="Garamond" w:hAnsi="Garamond"/>
          <w:sz w:val="23"/>
          <w:szCs w:val="23"/>
          <w:lang w:eastAsia="ja-JP"/>
        </w:rPr>
        <w:t xml:space="preserve">School Name </w:t>
      </w:r>
    </w:p>
    <w:p w:rsidR="00F5206A" w:rsidRPr="00AE0726" w:rsidRDefault="00F5206A" w:rsidP="00AE0726">
      <w:pPr>
        <w:pStyle w:val="ListParagraph"/>
        <w:numPr>
          <w:ilvl w:val="0"/>
          <w:numId w:val="49"/>
        </w:numPr>
        <w:autoSpaceDE w:val="0"/>
        <w:autoSpaceDN w:val="0"/>
        <w:adjustRightInd w:val="0"/>
        <w:rPr>
          <w:rFonts w:ascii="Garamond" w:hAnsi="Garamond"/>
          <w:sz w:val="23"/>
          <w:szCs w:val="23"/>
          <w:lang w:eastAsia="ja-JP"/>
        </w:rPr>
      </w:pPr>
      <w:r w:rsidRPr="00AE0726">
        <w:rPr>
          <w:rFonts w:ascii="Garamond" w:hAnsi="Garamond"/>
          <w:sz w:val="23"/>
          <w:szCs w:val="23"/>
          <w:lang w:eastAsia="ja-JP"/>
        </w:rPr>
        <w:t xml:space="preserve">Student Name </w:t>
      </w:r>
    </w:p>
    <w:p w:rsidR="00F5206A" w:rsidRPr="00AE0726" w:rsidRDefault="00F5206A" w:rsidP="00AE0726">
      <w:pPr>
        <w:pStyle w:val="ListParagraph"/>
        <w:numPr>
          <w:ilvl w:val="0"/>
          <w:numId w:val="49"/>
        </w:numPr>
        <w:rPr>
          <w:rFonts w:ascii="Garamond" w:hAnsi="Garamond"/>
          <w:sz w:val="23"/>
          <w:szCs w:val="23"/>
          <w:lang w:eastAsia="ja-JP"/>
        </w:rPr>
      </w:pPr>
      <w:r w:rsidRPr="00AE0726">
        <w:rPr>
          <w:rFonts w:ascii="Garamond" w:hAnsi="Garamond"/>
          <w:sz w:val="23"/>
          <w:szCs w:val="23"/>
          <w:lang w:eastAsia="ja-JP"/>
        </w:rPr>
        <w:t>Required accommodation (ex: about of additional time needed.)</w:t>
      </w:r>
    </w:p>
    <w:p w:rsidR="00F5206A" w:rsidRPr="00AE0726" w:rsidRDefault="00F5206A" w:rsidP="00F5206A">
      <w:pPr>
        <w:rPr>
          <w:rFonts w:ascii="Garamond" w:hAnsi="Garamond"/>
          <w:sz w:val="23"/>
          <w:szCs w:val="23"/>
          <w:lang w:eastAsia="ja-JP"/>
        </w:rPr>
      </w:pPr>
    </w:p>
    <w:p w:rsidR="00F5206A" w:rsidRPr="00AE0726" w:rsidRDefault="00F5206A" w:rsidP="00F5206A">
      <w:pPr>
        <w:pStyle w:val="Default"/>
        <w:rPr>
          <w:rFonts w:ascii="Garamond" w:hAnsi="Garamond"/>
          <w:sz w:val="40"/>
          <w:szCs w:val="40"/>
        </w:rPr>
      </w:pPr>
      <w:r w:rsidRPr="00AE0726">
        <w:rPr>
          <w:rFonts w:ascii="Garamond" w:hAnsi="Garamond"/>
          <w:sz w:val="40"/>
          <w:szCs w:val="40"/>
        </w:rPr>
        <w:lastRenderedPageBreak/>
        <w:t xml:space="preserve">Adding Students or Changing Student Registrations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Once you have registered for the </w:t>
      </w:r>
      <w:r w:rsidRPr="00AE0726">
        <w:rPr>
          <w:rFonts w:ascii="Garamond" w:hAnsi="Garamond"/>
        </w:rPr>
        <w:t>National Italian High School Contest Examination</w:t>
      </w:r>
      <w:r w:rsidRPr="00AE0726">
        <w:rPr>
          <w:rFonts w:ascii="Garamond" w:hAnsi="Garamond" w:cs="Calibri"/>
          <w:sz w:val="23"/>
          <w:szCs w:val="23"/>
        </w:rPr>
        <w:t xml:space="preserve">, you can add additional students to your roster or make corrections to a student’s name, grade level, or exam level. </w:t>
      </w:r>
    </w:p>
    <w:p w:rsidR="00F5206A" w:rsidRPr="00AE0726" w:rsidRDefault="00F5206A" w:rsidP="00F5206A">
      <w:pPr>
        <w:pStyle w:val="Default"/>
        <w:rPr>
          <w:rFonts w:ascii="Garamond" w:hAnsi="Garamond" w:cs="Calibri"/>
          <w:sz w:val="28"/>
          <w:szCs w:val="28"/>
        </w:rPr>
      </w:pPr>
      <w:r w:rsidRPr="00AE0726">
        <w:rPr>
          <w:rFonts w:ascii="Garamond" w:hAnsi="Garamond" w:cs="Calibri"/>
          <w:b/>
          <w:bCs/>
          <w:sz w:val="28"/>
          <w:szCs w:val="28"/>
        </w:rPr>
        <w:t xml:space="preserve">Making Corrections to Your Registration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To make corrections or additions to your registration before you receive your USERNAME and PASSWORD from Quia, go to </w:t>
      </w:r>
      <w:r w:rsidRPr="00AE0726">
        <w:rPr>
          <w:rFonts w:ascii="Garamond" w:hAnsi="Garamond" w:cs="Calibri"/>
          <w:color w:val="0000FF"/>
          <w:sz w:val="23"/>
          <w:szCs w:val="23"/>
        </w:rPr>
        <w:t xml:space="preserve">https://secure.quia.com/nieorder </w:t>
      </w:r>
      <w:r w:rsidRPr="00AE0726">
        <w:rPr>
          <w:rFonts w:ascii="Garamond" w:hAnsi="Garamond" w:cs="Calibri"/>
          <w:sz w:val="23"/>
          <w:szCs w:val="23"/>
        </w:rPr>
        <w:t xml:space="preserve">and sign in using your e-mail address and the REGISTRATION CONFIRMATION NUMBER you received in the e-mail confirming your registration. </w:t>
      </w:r>
    </w:p>
    <w:p w:rsidR="00F5206A" w:rsidRPr="00AE0726" w:rsidRDefault="00F5206A" w:rsidP="00F5206A">
      <w:pPr>
        <w:rPr>
          <w:rFonts w:ascii="Garamond" w:hAnsi="Garamond" w:cs="Calibri"/>
          <w:sz w:val="23"/>
          <w:szCs w:val="23"/>
        </w:rPr>
      </w:pPr>
      <w:r w:rsidRPr="00AE0726">
        <w:rPr>
          <w:rFonts w:ascii="Garamond" w:hAnsi="Garamond" w:cs="Calibri"/>
          <w:sz w:val="23"/>
          <w:szCs w:val="23"/>
        </w:rPr>
        <w:t>Once logged in, you may add students to your registration or correct the spelling of a student name, or change a student name, grade level, and/or exam level. After making necessary additions or corrections, click “Continue” at the bottom of the screen, review the information, and click “Submit Registration” to submit the changes.</w:t>
      </w:r>
    </w:p>
    <w:p w:rsidR="00F5206A" w:rsidRPr="00AE0726" w:rsidRDefault="00F5206A" w:rsidP="00F5206A">
      <w:pPr>
        <w:rPr>
          <w:rFonts w:ascii="Garamond" w:hAnsi="Garamond" w:cs="Calibri"/>
          <w:sz w:val="23"/>
          <w:szCs w:val="23"/>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Making Corrections to Your Exam Rosters </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Once you have received the USERNAME and PASSWORD sent to you in an e-mail from Quia, changes in your student roster can only be made by logging in to your </w:t>
      </w:r>
      <w:r w:rsidRPr="00AE0726">
        <w:rPr>
          <w:rFonts w:ascii="Garamond" w:hAnsi="Garamond"/>
          <w:color w:val="000000"/>
        </w:rPr>
        <w:t>National Italian High School Contest Examination</w:t>
      </w:r>
      <w:r w:rsidRPr="00AE0726">
        <w:rPr>
          <w:rFonts w:ascii="Garamond" w:hAnsi="Garamond" w:cs="Calibri"/>
        </w:rPr>
        <w:t xml:space="preserve">  </w:t>
      </w:r>
      <w:r w:rsidRPr="00AE0726">
        <w:rPr>
          <w:rFonts w:ascii="Garamond" w:hAnsi="Garamond" w:cs="Calibri"/>
          <w:color w:val="000000"/>
          <w:sz w:val="23"/>
          <w:szCs w:val="23"/>
          <w:lang w:eastAsia="ja-JP"/>
        </w:rPr>
        <w:t xml:space="preserve">Quia account at </w:t>
      </w:r>
      <w:r w:rsidRPr="00AE0726">
        <w:rPr>
          <w:rFonts w:ascii="Garamond" w:hAnsi="Garamond" w:cs="Calibri"/>
          <w:color w:val="0000FF"/>
          <w:sz w:val="23"/>
          <w:szCs w:val="23"/>
          <w:lang w:eastAsia="ja-JP"/>
        </w:rPr>
        <w:t xml:space="preserve">www.quia.com/web </w:t>
      </w:r>
      <w:r w:rsidRPr="00AE0726">
        <w:rPr>
          <w:rFonts w:ascii="Garamond" w:hAnsi="Garamond" w:cs="Calibri"/>
          <w:color w:val="000000"/>
          <w:sz w:val="23"/>
          <w:szCs w:val="23"/>
          <w:lang w:eastAsia="ja-JP"/>
        </w:rPr>
        <w:t xml:space="preserve">using the USERNAME and PASSWORD contained in the e-mail. When you log into your </w:t>
      </w:r>
      <w:r w:rsidRPr="00AE0726">
        <w:rPr>
          <w:rFonts w:ascii="Garamond" w:hAnsi="Garamond"/>
          <w:color w:val="000000"/>
        </w:rPr>
        <w:t>National Italian High School Contest Examination</w:t>
      </w:r>
      <w:r w:rsidRPr="00AE0726">
        <w:rPr>
          <w:rFonts w:ascii="Garamond" w:hAnsi="Garamond" w:cs="Calibri"/>
        </w:rPr>
        <w:t xml:space="preserve"> </w:t>
      </w:r>
      <w:r w:rsidRPr="00AE0726">
        <w:rPr>
          <w:rFonts w:ascii="Garamond" w:hAnsi="Garamond" w:cs="Calibri"/>
          <w:color w:val="000000"/>
          <w:sz w:val="23"/>
          <w:szCs w:val="23"/>
          <w:lang w:eastAsia="ja-JP"/>
        </w:rPr>
        <w:t>Quia account, the students you registered for the exam appear on the class roster at the level for which they are registered. To see a student’s password, click on the lock icon next to a name. You may add additional students to your roster or change a student’s exam level up to exam day.</w:t>
      </w: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Adding New Students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If you would like to register additional students to take the exam, follow these steps: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1. Log in to your National German Exam Quia account using the USERNAME and PASSWORD which was sent to you in an e-mail from Quia.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2. Navigate to the appropriate class roster using the Class drop-down menu in the upper left. </w:t>
      </w: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p>
    <w:p w:rsidR="00F5206A" w:rsidRPr="00AE0726" w:rsidRDefault="00AE0726" w:rsidP="00F5206A">
      <w:pPr>
        <w:rPr>
          <w:rFonts w:ascii="Garamond" w:hAnsi="Garamond"/>
          <w:b/>
          <w:color w:val="000000"/>
        </w:rPr>
      </w:pPr>
      <w:r w:rsidRPr="00AE0726">
        <w:rPr>
          <w:rFonts w:ascii="Garamond" w:hAnsi="Garamond"/>
          <w:b/>
          <w:noProof/>
          <w:color w:val="000000"/>
        </w:rPr>
        <w:lastRenderedPageBreak/>
        <w:drawing>
          <wp:inline distT="0" distB="0" distL="0" distR="0">
            <wp:extent cx="6189345" cy="42830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9345" cy="4283075"/>
                    </a:xfrm>
                    <a:prstGeom prst="rect">
                      <a:avLst/>
                    </a:prstGeom>
                    <a:noFill/>
                    <a:ln>
                      <a:noFill/>
                    </a:ln>
                  </pic:spPr>
                </pic:pic>
              </a:graphicData>
            </a:graphic>
          </wp:inline>
        </w:drawing>
      </w:r>
    </w:p>
    <w:p w:rsidR="00F5206A" w:rsidRPr="00AE0726" w:rsidRDefault="00F5206A" w:rsidP="00F5206A">
      <w:pPr>
        <w:rPr>
          <w:rFonts w:ascii="Garamond" w:hAnsi="Garamond"/>
          <w:b/>
          <w:color w:val="000000"/>
        </w:rPr>
      </w:pPr>
    </w:p>
    <w:p w:rsidR="00F5206A" w:rsidRPr="00AE0726" w:rsidRDefault="00F5206A" w:rsidP="00F5206A">
      <w:pPr>
        <w:autoSpaceDE w:val="0"/>
        <w:autoSpaceDN w:val="0"/>
        <w:adjustRightInd w:val="0"/>
        <w:rPr>
          <w:rFonts w:ascii="Garamond" w:hAnsi="Garamond" w:cs="Calibri"/>
          <w:color w:val="000000"/>
          <w:lang w:eastAsia="ja-JP"/>
        </w:rPr>
      </w:pP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3. Type the student’s first and last names into the blank rows of the roster. If you are adding several students and run out of space, click "Add more rows..." to add additional rows at the bottom of the roster.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4. When you have added all the students, click "Save changes". A USERNAME and PASSWORD will be generated for each new student. To see a student’s PASSWORD, click on the lock icon next to the student’s name. </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If you add any additional students, you must pay exam fees for these students BEFORE any scores will be released to your school. Please note that adding new students requires that you pay the exam fee of $6.00 for each new student registered. You may pay via PayPal at the (will need the PayPal Link)</w:t>
      </w:r>
      <w:r w:rsidRPr="00AE0726">
        <w:rPr>
          <w:rFonts w:ascii="Garamond" w:hAnsi="Garamond" w:cs="Calibri"/>
          <w:color w:val="0000FF"/>
          <w:sz w:val="23"/>
          <w:szCs w:val="23"/>
          <w:lang w:eastAsia="ja-JP"/>
        </w:rPr>
        <w:t xml:space="preserve"> </w:t>
      </w:r>
      <w:r w:rsidRPr="00AE0726">
        <w:rPr>
          <w:rFonts w:ascii="Garamond" w:hAnsi="Garamond" w:cs="Calibri"/>
          <w:color w:val="000000"/>
          <w:sz w:val="23"/>
          <w:szCs w:val="23"/>
          <w:lang w:eastAsia="ja-JP"/>
        </w:rPr>
        <w:t>or send payment to:</w:t>
      </w: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Enza Antenos-Conforti</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AATI Secretary/Treasurer</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43 Mt. Prospect Avenue</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Verona, NJ 07044</w:t>
      </w: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autoSpaceDE w:val="0"/>
        <w:autoSpaceDN w:val="0"/>
        <w:adjustRightInd w:val="0"/>
        <w:rPr>
          <w:rFonts w:ascii="Garamond" w:hAnsi="Garamond" w:cs="Calibri"/>
          <w:b/>
          <w:bCs/>
          <w:color w:val="000000"/>
          <w:sz w:val="28"/>
          <w:szCs w:val="28"/>
          <w:lang w:eastAsia="ja-JP"/>
        </w:rPr>
      </w:pPr>
    </w:p>
    <w:p w:rsidR="00F5206A" w:rsidRPr="00AE0726" w:rsidRDefault="00F5206A" w:rsidP="00F5206A">
      <w:pPr>
        <w:autoSpaceDE w:val="0"/>
        <w:autoSpaceDN w:val="0"/>
        <w:adjustRightInd w:val="0"/>
        <w:rPr>
          <w:rFonts w:ascii="Garamond" w:hAnsi="Garamond" w:cs="Calibri"/>
          <w:b/>
          <w:bCs/>
          <w:color w:val="000000"/>
          <w:sz w:val="28"/>
          <w:szCs w:val="28"/>
          <w:lang w:eastAsia="ja-JP"/>
        </w:rPr>
      </w:pPr>
    </w:p>
    <w:p w:rsidR="00F5206A" w:rsidRPr="00AE0726" w:rsidRDefault="00F5206A" w:rsidP="00F5206A">
      <w:pPr>
        <w:autoSpaceDE w:val="0"/>
        <w:autoSpaceDN w:val="0"/>
        <w:adjustRightInd w:val="0"/>
        <w:rPr>
          <w:rFonts w:ascii="Garamond" w:hAnsi="Garamond" w:cs="Calibri"/>
          <w:b/>
          <w:bCs/>
          <w:color w:val="000000"/>
          <w:sz w:val="28"/>
          <w:szCs w:val="28"/>
          <w:lang w:eastAsia="ja-JP"/>
        </w:rPr>
      </w:pPr>
    </w:p>
    <w:p w:rsidR="00F5206A" w:rsidRPr="00AE0726" w:rsidRDefault="00F5206A" w:rsidP="00F5206A">
      <w:pPr>
        <w:autoSpaceDE w:val="0"/>
        <w:autoSpaceDN w:val="0"/>
        <w:adjustRightInd w:val="0"/>
        <w:rPr>
          <w:rFonts w:ascii="Garamond" w:hAnsi="Garamond" w:cs="Calibri"/>
          <w:b/>
          <w:bCs/>
          <w:color w:val="000000"/>
          <w:sz w:val="28"/>
          <w:szCs w:val="28"/>
          <w:lang w:eastAsia="ja-JP"/>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lastRenderedPageBreak/>
        <w:t xml:space="preserve">Making Substitutions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If you need to substitute a student, simply add him or her to the roster for the appropriate level and ignore the entry for the original student. As long as the original student does not take the exam, you will not be charged an additional fee. To substitute a student, please follow these steps: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1. Log in to your </w:t>
      </w:r>
      <w:r w:rsidRPr="00AE0726">
        <w:rPr>
          <w:rFonts w:ascii="Garamond" w:hAnsi="Garamond"/>
          <w:color w:val="000000"/>
        </w:rPr>
        <w:t>National Italian High School Contest Examination</w:t>
      </w:r>
      <w:r w:rsidRPr="00AE0726">
        <w:rPr>
          <w:rFonts w:ascii="Garamond" w:hAnsi="Garamond" w:cs="Calibri"/>
          <w:color w:val="000000"/>
          <w:sz w:val="23"/>
          <w:szCs w:val="23"/>
          <w:lang w:eastAsia="ja-JP"/>
        </w:rPr>
        <w:t xml:space="preserve"> Quia account using the USERNAME and PASSWORD which was sent to you in an e-mail from Quia.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2. Navigate to the appropriate class roster using the Class drop-down menu in the upper left.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3. Type the student’s first and last names into the blank rows of the roster.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4. Click "Save changes". A USERNAME and PASSWORD will be generated for the new student. To see a student’s PASSWORD, click on the lock icon next to the student’s name.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5. Ignore the original student’s name on the exam level roster. </w:t>
      </w:r>
    </w:p>
    <w:p w:rsidR="00F5206A" w:rsidRPr="00AE0726" w:rsidRDefault="00F5206A" w:rsidP="00F5206A">
      <w:pPr>
        <w:rPr>
          <w:rFonts w:ascii="Garamond" w:hAnsi="Garamond"/>
          <w:b/>
          <w:color w:val="000000"/>
        </w:rPr>
      </w:pPr>
    </w:p>
    <w:p w:rsidR="00F5206A" w:rsidRPr="00AE0726" w:rsidRDefault="00F5206A" w:rsidP="00F5206A">
      <w:pPr>
        <w:rPr>
          <w:rFonts w:ascii="Garamond" w:hAnsi="Garamond"/>
          <w:b/>
          <w:color w:val="000000"/>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Changing a Student's Exam Level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If you need to change the level for which one of your students is registered, follow these steps: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1. Log in to your </w:t>
      </w:r>
      <w:r w:rsidRPr="00AE0726">
        <w:rPr>
          <w:rFonts w:ascii="Garamond" w:hAnsi="Garamond"/>
          <w:color w:val="000000"/>
        </w:rPr>
        <w:t>National Italian High School Contest Examination</w:t>
      </w:r>
      <w:r w:rsidRPr="00AE0726">
        <w:rPr>
          <w:rFonts w:ascii="Garamond" w:hAnsi="Garamond" w:cs="Calibri"/>
          <w:color w:val="000000"/>
          <w:sz w:val="23"/>
          <w:szCs w:val="23"/>
          <w:lang w:eastAsia="ja-JP"/>
        </w:rPr>
        <w:t xml:space="preserve"> Quia account using the USERNAME and PASSWORD which was sent to you in an e-mail from Quia.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2. Navigate to the appropriate class roster using the Class drop-down menu in the upper left.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3. Type the student’s first and last names into the blank row on the roster.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4. Click "Save changes". A new USERNAME and PASSWORD will be generated for that student. Be sure that the student uses the new USERNAME when taking the exam in order to access the correct level exam. </w:t>
      </w:r>
    </w:p>
    <w:p w:rsidR="00F5206A" w:rsidRPr="00AE0726" w:rsidRDefault="00F5206A" w:rsidP="00F5206A">
      <w:pPr>
        <w:autoSpaceDE w:val="0"/>
        <w:autoSpaceDN w:val="0"/>
        <w:adjustRightInd w:val="0"/>
        <w:rPr>
          <w:rFonts w:ascii="Garamond" w:hAnsi="Garamond" w:cs="Calibri"/>
          <w:color w:val="000000"/>
          <w:sz w:val="23"/>
          <w:szCs w:val="23"/>
          <w:lang w:eastAsia="ja-JP"/>
        </w:rPr>
      </w:pPr>
      <w:r w:rsidRPr="00AE0726">
        <w:rPr>
          <w:rFonts w:ascii="Garamond" w:hAnsi="Garamond" w:cs="Calibri"/>
          <w:color w:val="000000"/>
          <w:sz w:val="23"/>
          <w:szCs w:val="23"/>
          <w:lang w:eastAsia="ja-JP"/>
        </w:rPr>
        <w:t xml:space="preserve">5. Ignore that student’s name on the original exam level roster. </w:t>
      </w:r>
    </w:p>
    <w:p w:rsidR="00F5206A" w:rsidRPr="00AE0726" w:rsidRDefault="00F5206A" w:rsidP="00F5206A">
      <w:pPr>
        <w:rPr>
          <w:rFonts w:ascii="Garamond" w:hAnsi="Garamond"/>
          <w:b/>
          <w:color w:val="000000"/>
        </w:rPr>
      </w:pPr>
    </w:p>
    <w:p w:rsidR="00F5206A" w:rsidRPr="00AE0726" w:rsidRDefault="00F5206A" w:rsidP="00F5206A">
      <w:pPr>
        <w:autoSpaceDE w:val="0"/>
        <w:autoSpaceDN w:val="0"/>
        <w:adjustRightInd w:val="0"/>
        <w:rPr>
          <w:rFonts w:ascii="Garamond" w:hAnsi="Garamond" w:cs="Calibri"/>
          <w:color w:val="000000"/>
          <w:sz w:val="28"/>
          <w:szCs w:val="28"/>
          <w:lang w:eastAsia="ja-JP"/>
        </w:rPr>
      </w:pPr>
      <w:r w:rsidRPr="00AE0726">
        <w:rPr>
          <w:rFonts w:ascii="Garamond" w:hAnsi="Garamond" w:cs="Calibri"/>
          <w:b/>
          <w:bCs/>
          <w:color w:val="000000"/>
          <w:sz w:val="28"/>
          <w:szCs w:val="28"/>
          <w:lang w:eastAsia="ja-JP"/>
        </w:rPr>
        <w:t xml:space="preserve">Students Not Taking the Exam </w:t>
      </w:r>
    </w:p>
    <w:p w:rsidR="00F5206A" w:rsidRPr="00AE0726" w:rsidRDefault="00F5206A" w:rsidP="00F5206A">
      <w:pPr>
        <w:rPr>
          <w:rFonts w:ascii="Garamond" w:hAnsi="Garamond" w:cs="Calibri"/>
          <w:color w:val="000000"/>
          <w:sz w:val="23"/>
          <w:szCs w:val="23"/>
          <w:lang w:eastAsia="ja-JP"/>
        </w:rPr>
      </w:pPr>
      <w:r w:rsidRPr="00AE0726">
        <w:rPr>
          <w:rFonts w:ascii="Garamond" w:hAnsi="Garamond" w:cs="Calibri"/>
          <w:color w:val="000000"/>
          <w:sz w:val="23"/>
          <w:szCs w:val="23"/>
          <w:lang w:eastAsia="ja-JP"/>
        </w:rPr>
        <w:t>If your roster contains students who will no longer be taking the exam, simply ignore their names on the roster. You cannot delete any students' names, and there is no refund.</w:t>
      </w:r>
    </w:p>
    <w:p w:rsidR="00F5206A" w:rsidRPr="00AE0726" w:rsidRDefault="00F5206A" w:rsidP="00F5206A">
      <w:pPr>
        <w:rPr>
          <w:rFonts w:ascii="Garamond" w:hAnsi="Garamond" w:cs="Calibri"/>
          <w:color w:val="000000"/>
          <w:sz w:val="23"/>
          <w:szCs w:val="23"/>
          <w:lang w:eastAsia="ja-JP"/>
        </w:rPr>
      </w:pPr>
    </w:p>
    <w:p w:rsidR="00F5206A" w:rsidRPr="00AE0726" w:rsidRDefault="00F5206A" w:rsidP="00F5206A">
      <w:pPr>
        <w:pStyle w:val="Default"/>
        <w:rPr>
          <w:rFonts w:ascii="Garamond" w:hAnsi="Garamond"/>
          <w:b/>
          <w:bCs/>
          <w:sz w:val="28"/>
          <w:szCs w:val="28"/>
        </w:rPr>
      </w:pPr>
      <w:r w:rsidRPr="00AE0726">
        <w:rPr>
          <w:rFonts w:ascii="Garamond" w:hAnsi="Garamond"/>
          <w:b/>
          <w:bCs/>
          <w:sz w:val="28"/>
          <w:szCs w:val="28"/>
        </w:rPr>
        <w:t xml:space="preserve">Providing Students with Additional Attempts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Each student may take the 2016 </w:t>
      </w:r>
      <w:r w:rsidRPr="00AE0726">
        <w:rPr>
          <w:rFonts w:ascii="Garamond" w:hAnsi="Garamond"/>
        </w:rPr>
        <w:t>National Italian High School Contest Examination</w:t>
      </w:r>
      <w:r w:rsidRPr="00AE0726">
        <w:rPr>
          <w:rFonts w:ascii="Garamond" w:hAnsi="Garamond" w:cs="Calibri"/>
          <w:sz w:val="23"/>
          <w:szCs w:val="23"/>
        </w:rPr>
        <w:t xml:space="preserve"> only once. Students are automatically barred from taking the exam multiple times. However, if something goes wrong the first time a student takes a section of the exam – for example, if the power goes out, the Internet connection fails, or the student accidentally hits the "Submit" button before completing the test – you can add attempts for individual students.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Additional attempts may not be added if a student simply runs out of time.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To add an attempt for a student, follow these steps: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1. Log into your </w:t>
      </w:r>
      <w:r w:rsidRPr="00AE0726">
        <w:rPr>
          <w:rFonts w:ascii="Garamond" w:hAnsi="Garamond"/>
        </w:rPr>
        <w:t>National Italian High School Contest Examination</w:t>
      </w:r>
      <w:r w:rsidRPr="00AE0726">
        <w:rPr>
          <w:rFonts w:ascii="Garamond" w:hAnsi="Garamond" w:cs="Calibri"/>
          <w:sz w:val="23"/>
          <w:szCs w:val="23"/>
        </w:rPr>
        <w:t xml:space="preserve"> Quia account using the USERNAME and PASSWORD which was sent to you in an e-mail from Quia.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2. Click the "Quizzes" link in the upper left corner.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3. Click the folder next to the student's exam level.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4. Click "Add attempts" next to the exam for which you want to allow an extra attempt.</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5. Change the number of attempts to 2 using the drop-down menu labeled "Attempts" next to the student's name. </w:t>
      </w:r>
    </w:p>
    <w:p w:rsidR="00F5206A" w:rsidRPr="00AE0726" w:rsidRDefault="00F5206A" w:rsidP="00F5206A">
      <w:pPr>
        <w:pStyle w:val="Default"/>
        <w:rPr>
          <w:rFonts w:ascii="Garamond" w:hAnsi="Garamond" w:cs="Calibri"/>
          <w:sz w:val="23"/>
          <w:szCs w:val="23"/>
        </w:rPr>
      </w:pPr>
      <w:r w:rsidRPr="00AE0726">
        <w:rPr>
          <w:rFonts w:ascii="Garamond" w:hAnsi="Garamond" w:cs="Calibri"/>
          <w:sz w:val="23"/>
          <w:szCs w:val="23"/>
        </w:rPr>
        <w:t xml:space="preserve">6. When you are finished, click "Done". </w:t>
      </w:r>
    </w:p>
    <w:p w:rsidR="00F5206A" w:rsidRPr="00AE0726" w:rsidRDefault="00F5206A" w:rsidP="00F5206A">
      <w:pPr>
        <w:pStyle w:val="Default"/>
        <w:rPr>
          <w:rFonts w:ascii="Garamond" w:hAnsi="Garamond" w:cs="Calibri"/>
          <w:sz w:val="23"/>
          <w:szCs w:val="23"/>
        </w:rPr>
      </w:pPr>
    </w:p>
    <w:p w:rsidR="00F5206A" w:rsidRPr="00AE0726" w:rsidRDefault="00F5206A" w:rsidP="00F5206A">
      <w:pPr>
        <w:rPr>
          <w:rFonts w:ascii="Garamond" w:hAnsi="Garamond"/>
          <w:b/>
          <w:color w:val="000000"/>
        </w:rPr>
      </w:pPr>
      <w:r w:rsidRPr="00AE0726">
        <w:rPr>
          <w:rFonts w:ascii="Garamond" w:hAnsi="Garamond" w:cs="Calibri"/>
          <w:sz w:val="23"/>
          <w:szCs w:val="23"/>
        </w:rPr>
        <w:t>The student will now be able to log in and attempt the exam a second time using the USERNAME and PASSWORD they were provided.</w:t>
      </w:r>
    </w:p>
    <w:p w:rsidR="00F5206A" w:rsidRPr="00AE0726" w:rsidRDefault="00F5206A" w:rsidP="00F5206A">
      <w:pPr>
        <w:rPr>
          <w:rFonts w:ascii="Garamond" w:hAnsi="Garamond"/>
          <w:sz w:val="22"/>
          <w:szCs w:val="22"/>
        </w:rPr>
      </w:pPr>
    </w:p>
    <w:p w:rsidR="002F2CEB" w:rsidRPr="00AE0726" w:rsidRDefault="002F2CEB" w:rsidP="00052975">
      <w:pPr>
        <w:pStyle w:val="BodyText"/>
        <w:ind w:left="-720" w:right="-1296"/>
        <w:jc w:val="left"/>
        <w:rPr>
          <w:rFonts w:ascii="Garamond" w:hAnsi="Garamond"/>
          <w:sz w:val="22"/>
          <w:szCs w:val="22"/>
          <w:lang w:val="en-US"/>
        </w:rPr>
      </w:pPr>
    </w:p>
    <w:sectPr w:rsidR="002F2CEB" w:rsidRPr="00AE0726">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E1" w:rsidRDefault="00506CE1" w:rsidP="00A567F6">
      <w:r>
        <w:separator/>
      </w:r>
    </w:p>
  </w:endnote>
  <w:endnote w:type="continuationSeparator" w:id="0">
    <w:p w:rsidR="00506CE1" w:rsidRDefault="00506CE1" w:rsidP="00A5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B0604020202020204"/>
    <w:charset w:val="00"/>
    <w:family w:val="auto"/>
    <w:pitch w:val="variable"/>
    <w:sig w:usb0="E0002AEF" w:usb1="C0007841" w:usb2="00000009" w:usb3="00000000" w:csb0="000001FF" w:csb1="00000000"/>
  </w:font>
  <w:font w:name="Arial Bold">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Footer"/>
      <w:jc w:val="center"/>
    </w:pPr>
    <w:r>
      <w:fldChar w:fldCharType="begin"/>
    </w:r>
    <w:r>
      <w:instrText xml:space="preserve"> PAGE   \* MERGEFORMAT </w:instrText>
    </w:r>
    <w:r>
      <w:fldChar w:fldCharType="separate"/>
    </w:r>
    <w:r w:rsidR="003A188B">
      <w:rPr>
        <w:noProof/>
      </w:rPr>
      <w:t>1</w:t>
    </w:r>
    <w:r>
      <w:fldChar w:fldCharType="end"/>
    </w:r>
  </w:p>
  <w:p w:rsidR="006571FD" w:rsidRDefault="00657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E1" w:rsidRDefault="00506CE1" w:rsidP="00A567F6">
      <w:r>
        <w:separator/>
      </w:r>
    </w:p>
  </w:footnote>
  <w:footnote w:type="continuationSeparator" w:id="0">
    <w:p w:rsidR="00506CE1" w:rsidRDefault="00506CE1" w:rsidP="00A5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FD" w:rsidRDefault="0065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0"/>
        <w:lang w:val="en-US"/>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22A36AA"/>
    <w:multiLevelType w:val="hybridMultilevel"/>
    <w:tmpl w:val="5008CA0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3B67F32"/>
    <w:multiLevelType w:val="hybridMultilevel"/>
    <w:tmpl w:val="B2E69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FE64E8"/>
    <w:multiLevelType w:val="hybridMultilevel"/>
    <w:tmpl w:val="B324E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2E1874"/>
    <w:multiLevelType w:val="multilevel"/>
    <w:tmpl w:val="417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E17AE"/>
    <w:multiLevelType w:val="hybridMultilevel"/>
    <w:tmpl w:val="DFB2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4C2D5F"/>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0BCD6D37"/>
    <w:multiLevelType w:val="hybridMultilevel"/>
    <w:tmpl w:val="7AF8ED2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0DA81D0E"/>
    <w:multiLevelType w:val="hybridMultilevel"/>
    <w:tmpl w:val="2632CEE6"/>
    <w:lvl w:ilvl="0" w:tplc="13CCC8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E263A"/>
    <w:multiLevelType w:val="hybridMultilevel"/>
    <w:tmpl w:val="76005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7F24"/>
    <w:multiLevelType w:val="hybridMultilevel"/>
    <w:tmpl w:val="D150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7F0F9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D2D791E"/>
    <w:multiLevelType w:val="hybridMultilevel"/>
    <w:tmpl w:val="9D844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137A3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E205ED0"/>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1F2E70D1"/>
    <w:multiLevelType w:val="hybridMultilevel"/>
    <w:tmpl w:val="BE347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01F33"/>
    <w:multiLevelType w:val="hybridMultilevel"/>
    <w:tmpl w:val="98965D90"/>
    <w:lvl w:ilvl="0" w:tplc="BF34B2B0">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43E34"/>
    <w:multiLevelType w:val="hybridMultilevel"/>
    <w:tmpl w:val="0A92D9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9" w15:restartNumberingAfterBreak="0">
    <w:nsid w:val="23B45897"/>
    <w:multiLevelType w:val="singleLevel"/>
    <w:tmpl w:val="DFECFD4C"/>
    <w:lvl w:ilvl="0">
      <w:start w:val="12"/>
      <w:numFmt w:val="decimal"/>
      <w:lvlText w:val="%1."/>
      <w:lvlJc w:val="left"/>
      <w:pPr>
        <w:tabs>
          <w:tab w:val="num" w:pos="420"/>
        </w:tabs>
        <w:ind w:left="420" w:hanging="420"/>
      </w:pPr>
      <w:rPr>
        <w:rFonts w:hint="default"/>
      </w:rPr>
    </w:lvl>
  </w:abstractNum>
  <w:abstractNum w:abstractNumId="20" w15:restartNumberingAfterBreak="0">
    <w:nsid w:val="25B3782C"/>
    <w:multiLevelType w:val="hybridMultilevel"/>
    <w:tmpl w:val="E43E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CB1C99"/>
    <w:multiLevelType w:val="hybridMultilevel"/>
    <w:tmpl w:val="0100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AB763D"/>
    <w:multiLevelType w:val="hybridMultilevel"/>
    <w:tmpl w:val="A8E4AAD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2BEE735F"/>
    <w:multiLevelType w:val="hybridMultilevel"/>
    <w:tmpl w:val="B6402A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2D1B1E2B"/>
    <w:multiLevelType w:val="hybridMultilevel"/>
    <w:tmpl w:val="07CEA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B517E7"/>
    <w:multiLevelType w:val="hybridMultilevel"/>
    <w:tmpl w:val="4072CD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243BEA"/>
    <w:multiLevelType w:val="hybridMultilevel"/>
    <w:tmpl w:val="56E4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800F3D"/>
    <w:multiLevelType w:val="hybridMultilevel"/>
    <w:tmpl w:val="34D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8A0EA8"/>
    <w:multiLevelType w:val="hybridMultilevel"/>
    <w:tmpl w:val="D0109D86"/>
    <w:lvl w:ilvl="0" w:tplc="0409000B">
      <w:start w:val="1"/>
      <w:numFmt w:val="bullet"/>
      <w:lvlText w:val=""/>
      <w:lvlJc w:val="left"/>
      <w:pPr>
        <w:tabs>
          <w:tab w:val="num" w:pos="360"/>
        </w:tabs>
        <w:ind w:left="360" w:hanging="360"/>
      </w:pPr>
      <w:rPr>
        <w:rFonts w:ascii="Wingdings" w:hAnsi="Wingdings" w:hint="default"/>
      </w:rPr>
    </w:lvl>
    <w:lvl w:ilvl="1" w:tplc="13CCC83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34406AD"/>
    <w:multiLevelType w:val="hybridMultilevel"/>
    <w:tmpl w:val="F2E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043DA"/>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3D906E34"/>
    <w:multiLevelType w:val="hybridMultilevel"/>
    <w:tmpl w:val="660C61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BC0B81"/>
    <w:multiLevelType w:val="hybridMultilevel"/>
    <w:tmpl w:val="F43A1A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3DE24212"/>
    <w:multiLevelType w:val="hybridMultilevel"/>
    <w:tmpl w:val="660C61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D953BE"/>
    <w:multiLevelType w:val="hybridMultilevel"/>
    <w:tmpl w:val="C3CE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229A3"/>
    <w:multiLevelType w:val="hybridMultilevel"/>
    <w:tmpl w:val="103E91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4363746C"/>
    <w:multiLevelType w:val="hybridMultilevel"/>
    <w:tmpl w:val="660C61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24EF7"/>
    <w:multiLevelType w:val="hybridMultilevel"/>
    <w:tmpl w:val="1FA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EF31A9"/>
    <w:multiLevelType w:val="singleLevel"/>
    <w:tmpl w:val="0409000F"/>
    <w:lvl w:ilvl="0">
      <w:start w:val="4"/>
      <w:numFmt w:val="decimal"/>
      <w:lvlText w:val="%1."/>
      <w:lvlJc w:val="left"/>
      <w:pPr>
        <w:tabs>
          <w:tab w:val="num" w:pos="360"/>
        </w:tabs>
        <w:ind w:left="360" w:hanging="360"/>
      </w:pPr>
      <w:rPr>
        <w:rFonts w:hint="default"/>
      </w:rPr>
    </w:lvl>
  </w:abstractNum>
  <w:abstractNum w:abstractNumId="39" w15:restartNumberingAfterBreak="0">
    <w:nsid w:val="483149B2"/>
    <w:multiLevelType w:val="hybridMultilevel"/>
    <w:tmpl w:val="7AB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D23EBC"/>
    <w:multiLevelType w:val="hybridMultilevel"/>
    <w:tmpl w:val="E72E8B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400035"/>
    <w:multiLevelType w:val="hybridMultilevel"/>
    <w:tmpl w:val="8F60B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562B7E35"/>
    <w:multiLevelType w:val="hybridMultilevel"/>
    <w:tmpl w:val="82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94D7F"/>
    <w:multiLevelType w:val="hybridMultilevel"/>
    <w:tmpl w:val="897E43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15:restartNumberingAfterBreak="0">
    <w:nsid w:val="586F6FA6"/>
    <w:multiLevelType w:val="hybridMultilevel"/>
    <w:tmpl w:val="C81EC4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097A99"/>
    <w:multiLevelType w:val="hybridMultilevel"/>
    <w:tmpl w:val="00B68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DE4AAD"/>
    <w:multiLevelType w:val="hybridMultilevel"/>
    <w:tmpl w:val="4350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BB1212"/>
    <w:multiLevelType w:val="hybridMultilevel"/>
    <w:tmpl w:val="008681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78F0098"/>
    <w:multiLevelType w:val="hybridMultilevel"/>
    <w:tmpl w:val="EBBE61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8"/>
  </w:num>
  <w:num w:numId="3">
    <w:abstractNumId w:val="30"/>
  </w:num>
  <w:num w:numId="4">
    <w:abstractNumId w:val="15"/>
  </w:num>
  <w:num w:numId="5">
    <w:abstractNumId w:val="14"/>
  </w:num>
  <w:num w:numId="6">
    <w:abstractNumId w:val="7"/>
  </w:num>
  <w:num w:numId="7">
    <w:abstractNumId w:val="45"/>
  </w:num>
  <w:num w:numId="8">
    <w:abstractNumId w:val="10"/>
  </w:num>
  <w:num w:numId="9">
    <w:abstractNumId w:val="17"/>
  </w:num>
  <w:num w:numId="10">
    <w:abstractNumId w:val="36"/>
  </w:num>
  <w:num w:numId="11">
    <w:abstractNumId w:val="31"/>
  </w:num>
  <w:num w:numId="12">
    <w:abstractNumId w:val="33"/>
  </w:num>
  <w:num w:numId="13">
    <w:abstractNumId w:val="16"/>
  </w:num>
  <w:num w:numId="14">
    <w:abstractNumId w:val="12"/>
  </w:num>
  <w:num w:numId="15">
    <w:abstractNumId w:val="38"/>
  </w:num>
  <w:num w:numId="16">
    <w:abstractNumId w:val="19"/>
  </w:num>
  <w:num w:numId="17">
    <w:abstractNumId w:val="37"/>
  </w:num>
  <w:num w:numId="18">
    <w:abstractNumId w:val="29"/>
  </w:num>
  <w:num w:numId="19">
    <w:abstractNumId w:val="13"/>
  </w:num>
  <w:num w:numId="20">
    <w:abstractNumId w:val="46"/>
  </w:num>
  <w:num w:numId="21">
    <w:abstractNumId w:val="23"/>
  </w:num>
  <w:num w:numId="22">
    <w:abstractNumId w:val="39"/>
  </w:num>
  <w:num w:numId="23">
    <w:abstractNumId w:val="18"/>
  </w:num>
  <w:num w:numId="24">
    <w:abstractNumId w:val="47"/>
  </w:num>
  <w:num w:numId="25">
    <w:abstractNumId w:val="27"/>
  </w:num>
  <w:num w:numId="26">
    <w:abstractNumId w:val="2"/>
  </w:num>
  <w:num w:numId="27">
    <w:abstractNumId w:val="34"/>
  </w:num>
  <w:num w:numId="28">
    <w:abstractNumId w:val="6"/>
  </w:num>
  <w:num w:numId="29">
    <w:abstractNumId w:val="20"/>
  </w:num>
  <w:num w:numId="30">
    <w:abstractNumId w:val="26"/>
  </w:num>
  <w:num w:numId="31">
    <w:abstractNumId w:val="11"/>
  </w:num>
  <w:num w:numId="32">
    <w:abstractNumId w:val="3"/>
  </w:num>
  <w:num w:numId="33">
    <w:abstractNumId w:val="21"/>
  </w:num>
  <w:num w:numId="34">
    <w:abstractNumId w:val="8"/>
  </w:num>
  <w:num w:numId="35">
    <w:abstractNumId w:val="32"/>
  </w:num>
  <w:num w:numId="36">
    <w:abstractNumId w:val="35"/>
  </w:num>
  <w:num w:numId="37">
    <w:abstractNumId w:val="43"/>
  </w:num>
  <w:num w:numId="38">
    <w:abstractNumId w:val="41"/>
  </w:num>
  <w:num w:numId="39">
    <w:abstractNumId w:val="0"/>
  </w:num>
  <w:num w:numId="40">
    <w:abstractNumId w:val="1"/>
  </w:num>
  <w:num w:numId="41">
    <w:abstractNumId w:val="22"/>
  </w:num>
  <w:num w:numId="42">
    <w:abstractNumId w:val="5"/>
  </w:num>
  <w:num w:numId="43">
    <w:abstractNumId w:val="28"/>
  </w:num>
  <w:num w:numId="44">
    <w:abstractNumId w:val="25"/>
  </w:num>
  <w:num w:numId="45">
    <w:abstractNumId w:val="9"/>
  </w:num>
  <w:num w:numId="46">
    <w:abstractNumId w:val="24"/>
  </w:num>
  <w:num w:numId="47">
    <w:abstractNumId w:val="40"/>
  </w:num>
  <w:num w:numId="48">
    <w:abstractNumId w:val="4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69"/>
    <w:rsid w:val="00006FD7"/>
    <w:rsid w:val="0001582E"/>
    <w:rsid w:val="00020E70"/>
    <w:rsid w:val="00025D0D"/>
    <w:rsid w:val="000466EE"/>
    <w:rsid w:val="00047D14"/>
    <w:rsid w:val="00052975"/>
    <w:rsid w:val="000833E8"/>
    <w:rsid w:val="00092185"/>
    <w:rsid w:val="000A0D01"/>
    <w:rsid w:val="000C15E5"/>
    <w:rsid w:val="000C170D"/>
    <w:rsid w:val="000C5810"/>
    <w:rsid w:val="000D0A9A"/>
    <w:rsid w:val="000D35EB"/>
    <w:rsid w:val="000D3C69"/>
    <w:rsid w:val="000F1A6B"/>
    <w:rsid w:val="0011542D"/>
    <w:rsid w:val="00117A09"/>
    <w:rsid w:val="00126473"/>
    <w:rsid w:val="00131687"/>
    <w:rsid w:val="0013363F"/>
    <w:rsid w:val="00135501"/>
    <w:rsid w:val="0015075F"/>
    <w:rsid w:val="00151840"/>
    <w:rsid w:val="00155B3B"/>
    <w:rsid w:val="00164A04"/>
    <w:rsid w:val="001705C8"/>
    <w:rsid w:val="00186015"/>
    <w:rsid w:val="00194BA6"/>
    <w:rsid w:val="001957DD"/>
    <w:rsid w:val="001A4CB8"/>
    <w:rsid w:val="001A7650"/>
    <w:rsid w:val="001C4D21"/>
    <w:rsid w:val="001C4EC3"/>
    <w:rsid w:val="001C5320"/>
    <w:rsid w:val="001D029D"/>
    <w:rsid w:val="001D54D6"/>
    <w:rsid w:val="001D558C"/>
    <w:rsid w:val="001D5698"/>
    <w:rsid w:val="001E1944"/>
    <w:rsid w:val="001E2CC2"/>
    <w:rsid w:val="001E367D"/>
    <w:rsid w:val="001E7693"/>
    <w:rsid w:val="001F0808"/>
    <w:rsid w:val="001F1558"/>
    <w:rsid w:val="001F2F80"/>
    <w:rsid w:val="001F3F14"/>
    <w:rsid w:val="001F5368"/>
    <w:rsid w:val="001F7E1C"/>
    <w:rsid w:val="00220B58"/>
    <w:rsid w:val="00223464"/>
    <w:rsid w:val="0023098C"/>
    <w:rsid w:val="0024271E"/>
    <w:rsid w:val="002547EA"/>
    <w:rsid w:val="00255FE5"/>
    <w:rsid w:val="002625CD"/>
    <w:rsid w:val="002730BF"/>
    <w:rsid w:val="002777F8"/>
    <w:rsid w:val="00281790"/>
    <w:rsid w:val="00282134"/>
    <w:rsid w:val="002861C6"/>
    <w:rsid w:val="00286B57"/>
    <w:rsid w:val="002A4A63"/>
    <w:rsid w:val="002C16AF"/>
    <w:rsid w:val="002D7E7C"/>
    <w:rsid w:val="002E3C2A"/>
    <w:rsid w:val="002E429F"/>
    <w:rsid w:val="002F0E86"/>
    <w:rsid w:val="002F1CE4"/>
    <w:rsid w:val="002F2CEB"/>
    <w:rsid w:val="002F6B69"/>
    <w:rsid w:val="003045A0"/>
    <w:rsid w:val="003111DC"/>
    <w:rsid w:val="0031494F"/>
    <w:rsid w:val="00317C3B"/>
    <w:rsid w:val="00322A95"/>
    <w:rsid w:val="003234F3"/>
    <w:rsid w:val="00323A6B"/>
    <w:rsid w:val="00323CA3"/>
    <w:rsid w:val="0033525D"/>
    <w:rsid w:val="00337467"/>
    <w:rsid w:val="003375E0"/>
    <w:rsid w:val="00347FBE"/>
    <w:rsid w:val="003542F0"/>
    <w:rsid w:val="00356B12"/>
    <w:rsid w:val="00356C10"/>
    <w:rsid w:val="00362B8F"/>
    <w:rsid w:val="0036304E"/>
    <w:rsid w:val="00366AC8"/>
    <w:rsid w:val="00371E44"/>
    <w:rsid w:val="00377D42"/>
    <w:rsid w:val="003864DA"/>
    <w:rsid w:val="0039325F"/>
    <w:rsid w:val="003A188B"/>
    <w:rsid w:val="003B3331"/>
    <w:rsid w:val="003B3F74"/>
    <w:rsid w:val="003B62C3"/>
    <w:rsid w:val="003E425B"/>
    <w:rsid w:val="003F3E6C"/>
    <w:rsid w:val="003F4F28"/>
    <w:rsid w:val="004169D5"/>
    <w:rsid w:val="00421823"/>
    <w:rsid w:val="004262BB"/>
    <w:rsid w:val="00433A01"/>
    <w:rsid w:val="004344EF"/>
    <w:rsid w:val="00434A23"/>
    <w:rsid w:val="00437BB3"/>
    <w:rsid w:val="0044236A"/>
    <w:rsid w:val="00446F01"/>
    <w:rsid w:val="00464B93"/>
    <w:rsid w:val="004662CF"/>
    <w:rsid w:val="0046647A"/>
    <w:rsid w:val="00466BC4"/>
    <w:rsid w:val="00475ABA"/>
    <w:rsid w:val="00480BBC"/>
    <w:rsid w:val="00483270"/>
    <w:rsid w:val="00491C56"/>
    <w:rsid w:val="004A010D"/>
    <w:rsid w:val="004A6E9D"/>
    <w:rsid w:val="004B38FE"/>
    <w:rsid w:val="004D2627"/>
    <w:rsid w:val="005032DD"/>
    <w:rsid w:val="00506CE1"/>
    <w:rsid w:val="00506F8E"/>
    <w:rsid w:val="00524E24"/>
    <w:rsid w:val="00526F6D"/>
    <w:rsid w:val="005465D3"/>
    <w:rsid w:val="00562112"/>
    <w:rsid w:val="00570234"/>
    <w:rsid w:val="0057438E"/>
    <w:rsid w:val="005B7D9A"/>
    <w:rsid w:val="005C5EB0"/>
    <w:rsid w:val="005D509E"/>
    <w:rsid w:val="005E0E04"/>
    <w:rsid w:val="005E4A17"/>
    <w:rsid w:val="005E6B60"/>
    <w:rsid w:val="005F2672"/>
    <w:rsid w:val="005F742E"/>
    <w:rsid w:val="00601912"/>
    <w:rsid w:val="006049A4"/>
    <w:rsid w:val="00627681"/>
    <w:rsid w:val="00630E34"/>
    <w:rsid w:val="0063200B"/>
    <w:rsid w:val="00636B24"/>
    <w:rsid w:val="00643041"/>
    <w:rsid w:val="00644AD2"/>
    <w:rsid w:val="006551CD"/>
    <w:rsid w:val="006571FD"/>
    <w:rsid w:val="00660752"/>
    <w:rsid w:val="00664533"/>
    <w:rsid w:val="00671D28"/>
    <w:rsid w:val="0069276A"/>
    <w:rsid w:val="00693385"/>
    <w:rsid w:val="006A19B7"/>
    <w:rsid w:val="006A3650"/>
    <w:rsid w:val="006B0B35"/>
    <w:rsid w:val="006B79D7"/>
    <w:rsid w:val="006B7F46"/>
    <w:rsid w:val="006C04DD"/>
    <w:rsid w:val="006C15F5"/>
    <w:rsid w:val="006E3E61"/>
    <w:rsid w:val="006E6EA3"/>
    <w:rsid w:val="006F672C"/>
    <w:rsid w:val="006F706B"/>
    <w:rsid w:val="007011A2"/>
    <w:rsid w:val="00702A61"/>
    <w:rsid w:val="00711ED3"/>
    <w:rsid w:val="00712710"/>
    <w:rsid w:val="007151C6"/>
    <w:rsid w:val="007203CD"/>
    <w:rsid w:val="00730A6E"/>
    <w:rsid w:val="00733400"/>
    <w:rsid w:val="00762ECE"/>
    <w:rsid w:val="00765C63"/>
    <w:rsid w:val="007742C4"/>
    <w:rsid w:val="00786CB5"/>
    <w:rsid w:val="007934BA"/>
    <w:rsid w:val="007A2226"/>
    <w:rsid w:val="007B181A"/>
    <w:rsid w:val="007B5744"/>
    <w:rsid w:val="007C6466"/>
    <w:rsid w:val="007C7D4D"/>
    <w:rsid w:val="007E0553"/>
    <w:rsid w:val="00800AA4"/>
    <w:rsid w:val="008053CA"/>
    <w:rsid w:val="008060F5"/>
    <w:rsid w:val="0083167F"/>
    <w:rsid w:val="00837DD7"/>
    <w:rsid w:val="00857DEA"/>
    <w:rsid w:val="00861299"/>
    <w:rsid w:val="00871073"/>
    <w:rsid w:val="00890F9E"/>
    <w:rsid w:val="008936F9"/>
    <w:rsid w:val="008B0590"/>
    <w:rsid w:val="008B0C2C"/>
    <w:rsid w:val="008C21B4"/>
    <w:rsid w:val="008E64B1"/>
    <w:rsid w:val="009119C6"/>
    <w:rsid w:val="00925652"/>
    <w:rsid w:val="00933E40"/>
    <w:rsid w:val="00956BD9"/>
    <w:rsid w:val="009A7640"/>
    <w:rsid w:val="009C2D45"/>
    <w:rsid w:val="009E45BC"/>
    <w:rsid w:val="009E5969"/>
    <w:rsid w:val="009F1B32"/>
    <w:rsid w:val="009F6E0C"/>
    <w:rsid w:val="00A014C8"/>
    <w:rsid w:val="00A068A3"/>
    <w:rsid w:val="00A111D9"/>
    <w:rsid w:val="00A136F1"/>
    <w:rsid w:val="00A40D94"/>
    <w:rsid w:val="00A50292"/>
    <w:rsid w:val="00A567F6"/>
    <w:rsid w:val="00A65694"/>
    <w:rsid w:val="00A77515"/>
    <w:rsid w:val="00A87A6E"/>
    <w:rsid w:val="00A92C0B"/>
    <w:rsid w:val="00AA34D0"/>
    <w:rsid w:val="00AB0CE5"/>
    <w:rsid w:val="00AB3E1D"/>
    <w:rsid w:val="00AC140C"/>
    <w:rsid w:val="00AC48B0"/>
    <w:rsid w:val="00AD1DDA"/>
    <w:rsid w:val="00AE0018"/>
    <w:rsid w:val="00AE0726"/>
    <w:rsid w:val="00AE7643"/>
    <w:rsid w:val="00AF1EF2"/>
    <w:rsid w:val="00B12FDF"/>
    <w:rsid w:val="00B14C96"/>
    <w:rsid w:val="00B40146"/>
    <w:rsid w:val="00B61D37"/>
    <w:rsid w:val="00B711DC"/>
    <w:rsid w:val="00B73847"/>
    <w:rsid w:val="00B74314"/>
    <w:rsid w:val="00B835DE"/>
    <w:rsid w:val="00B93BAE"/>
    <w:rsid w:val="00BA283D"/>
    <w:rsid w:val="00BA7D2A"/>
    <w:rsid w:val="00BB2387"/>
    <w:rsid w:val="00BB272A"/>
    <w:rsid w:val="00BC745B"/>
    <w:rsid w:val="00BC7C57"/>
    <w:rsid w:val="00BE54B6"/>
    <w:rsid w:val="00BF46DF"/>
    <w:rsid w:val="00C00433"/>
    <w:rsid w:val="00C00D29"/>
    <w:rsid w:val="00C24AC8"/>
    <w:rsid w:val="00C24E96"/>
    <w:rsid w:val="00C338C8"/>
    <w:rsid w:val="00C36F2C"/>
    <w:rsid w:val="00C43F08"/>
    <w:rsid w:val="00C45F4F"/>
    <w:rsid w:val="00C51202"/>
    <w:rsid w:val="00C540ED"/>
    <w:rsid w:val="00C55EB8"/>
    <w:rsid w:val="00C6504C"/>
    <w:rsid w:val="00C90A06"/>
    <w:rsid w:val="00C90D9E"/>
    <w:rsid w:val="00C9406B"/>
    <w:rsid w:val="00CA6E68"/>
    <w:rsid w:val="00CA7103"/>
    <w:rsid w:val="00CB3726"/>
    <w:rsid w:val="00CB40E8"/>
    <w:rsid w:val="00CD3D3B"/>
    <w:rsid w:val="00CE0F81"/>
    <w:rsid w:val="00CF27C3"/>
    <w:rsid w:val="00D07363"/>
    <w:rsid w:val="00D30B24"/>
    <w:rsid w:val="00D310F6"/>
    <w:rsid w:val="00D32EE3"/>
    <w:rsid w:val="00D35343"/>
    <w:rsid w:val="00D4517B"/>
    <w:rsid w:val="00D55383"/>
    <w:rsid w:val="00D622A6"/>
    <w:rsid w:val="00D65596"/>
    <w:rsid w:val="00D77A5D"/>
    <w:rsid w:val="00D83C86"/>
    <w:rsid w:val="00D9602E"/>
    <w:rsid w:val="00DA18C2"/>
    <w:rsid w:val="00DA1955"/>
    <w:rsid w:val="00DB60B6"/>
    <w:rsid w:val="00DC6FAC"/>
    <w:rsid w:val="00DC7FF0"/>
    <w:rsid w:val="00DD39E3"/>
    <w:rsid w:val="00DD3CED"/>
    <w:rsid w:val="00DE10A9"/>
    <w:rsid w:val="00DE457B"/>
    <w:rsid w:val="00DE48F8"/>
    <w:rsid w:val="00DE5DA7"/>
    <w:rsid w:val="00DF16EF"/>
    <w:rsid w:val="00DF567C"/>
    <w:rsid w:val="00E0181A"/>
    <w:rsid w:val="00E15723"/>
    <w:rsid w:val="00E20667"/>
    <w:rsid w:val="00E30EB7"/>
    <w:rsid w:val="00E4153F"/>
    <w:rsid w:val="00E431A1"/>
    <w:rsid w:val="00E50C79"/>
    <w:rsid w:val="00E62D96"/>
    <w:rsid w:val="00E7030E"/>
    <w:rsid w:val="00E74696"/>
    <w:rsid w:val="00E83C98"/>
    <w:rsid w:val="00EB04A2"/>
    <w:rsid w:val="00EB2753"/>
    <w:rsid w:val="00ED2AF9"/>
    <w:rsid w:val="00EF434A"/>
    <w:rsid w:val="00F04A00"/>
    <w:rsid w:val="00F070C7"/>
    <w:rsid w:val="00F0742F"/>
    <w:rsid w:val="00F136D0"/>
    <w:rsid w:val="00F32A82"/>
    <w:rsid w:val="00F5206A"/>
    <w:rsid w:val="00F6092A"/>
    <w:rsid w:val="00F6633F"/>
    <w:rsid w:val="00F737F4"/>
    <w:rsid w:val="00F831A9"/>
    <w:rsid w:val="00F84B45"/>
    <w:rsid w:val="00F85619"/>
    <w:rsid w:val="00FB0E3A"/>
    <w:rsid w:val="00FB1B68"/>
    <w:rsid w:val="00FB4B92"/>
    <w:rsid w:val="00FD1F91"/>
    <w:rsid w:val="00FD69E6"/>
    <w:rsid w:val="00FD7D11"/>
    <w:rsid w:val="00FE185A"/>
    <w:rsid w:val="00FE6C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404426-9546-8048-A161-E1072F0A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CED"/>
    <w:rPr>
      <w:sz w:val="24"/>
      <w:szCs w:val="24"/>
    </w:rPr>
  </w:style>
  <w:style w:type="paragraph" w:styleId="Heading1">
    <w:name w:val="heading 1"/>
    <w:basedOn w:val="Normal"/>
    <w:next w:val="Normal"/>
    <w:link w:val="Heading1Char"/>
    <w:qFormat/>
    <w:pPr>
      <w:keepNext/>
      <w:outlineLvl w:val="0"/>
    </w:pPr>
    <w:rPr>
      <w:szCs w:val="20"/>
      <w:lang w:val="x-none" w:eastAsia="x-none"/>
    </w:rPr>
  </w:style>
  <w:style w:type="paragraph" w:styleId="Heading2">
    <w:name w:val="heading 2"/>
    <w:basedOn w:val="Normal"/>
    <w:next w:val="Normal"/>
    <w:link w:val="Heading2Char"/>
    <w:qFormat/>
    <w:pPr>
      <w:keepNext/>
      <w:jc w:val="center"/>
      <w:outlineLvl w:val="1"/>
    </w:pPr>
    <w:rPr>
      <w:sz w:val="36"/>
      <w:szCs w:val="20"/>
      <w:u w:val="single"/>
      <w:lang w:val="x-none" w:eastAsia="x-none"/>
    </w:rPr>
  </w:style>
  <w:style w:type="paragraph" w:styleId="Heading3">
    <w:name w:val="heading 3"/>
    <w:basedOn w:val="Normal"/>
    <w:next w:val="Normal"/>
    <w:qFormat/>
    <w:pPr>
      <w:keepNext/>
      <w:jc w:val="center"/>
      <w:outlineLvl w:val="2"/>
    </w:pPr>
    <w:rPr>
      <w:b/>
      <w:bCs/>
      <w:sz w:val="28"/>
      <w:lang w:val="es-ES_tradnl"/>
    </w:rPr>
  </w:style>
  <w:style w:type="paragraph" w:styleId="Heading4">
    <w:name w:val="heading 4"/>
    <w:basedOn w:val="Normal"/>
    <w:next w:val="Normal"/>
    <w:qFormat/>
    <w:pPr>
      <w:keepNext/>
      <w:ind w:right="-180"/>
      <w:outlineLvl w:val="3"/>
    </w:pPr>
    <w:rPr>
      <w:b/>
      <w:bCs/>
      <w:u w:val="single"/>
      <w:lang w:val="es-ES_tradnl"/>
    </w:rPr>
  </w:style>
  <w:style w:type="paragraph" w:styleId="Heading5">
    <w:name w:val="heading 5"/>
    <w:basedOn w:val="Normal"/>
    <w:next w:val="Normal"/>
    <w:qFormat/>
    <w:pPr>
      <w:keepNext/>
      <w:ind w:right="-180"/>
      <w:outlineLvl w:val="4"/>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pPr>
      <w:jc w:val="center"/>
    </w:pPr>
    <w:rPr>
      <w:lang w:val="x-none" w:eastAsia="x-none"/>
    </w:rPr>
  </w:style>
  <w:style w:type="paragraph" w:styleId="BodyTextIndent">
    <w:name w:val="Body Text Indent"/>
    <w:basedOn w:val="Normal"/>
    <w:link w:val="BodyTextIndentChar"/>
    <w:semiHidden/>
    <w:pPr>
      <w:ind w:left="-180"/>
      <w:jc w:val="center"/>
    </w:pPr>
    <w:rPr>
      <w:sz w:val="22"/>
      <w:lang w:val="x-none" w:eastAsia="x-none"/>
    </w:rPr>
  </w:style>
  <w:style w:type="paragraph" w:styleId="BodyTextIndent2">
    <w:name w:val="Body Text Indent 2"/>
    <w:basedOn w:val="Normal"/>
    <w:link w:val="BodyTextIndent2Char"/>
    <w:semiHidden/>
    <w:pPr>
      <w:ind w:left="-180"/>
    </w:pPr>
    <w:rPr>
      <w:sz w:val="22"/>
      <w:lang w:val="x-none" w:eastAsia="x-none"/>
    </w:rPr>
  </w:style>
  <w:style w:type="paragraph" w:styleId="BodyTextIndent3">
    <w:name w:val="Body Text Indent 3"/>
    <w:basedOn w:val="Normal"/>
    <w:semiHidden/>
    <w:pPr>
      <w:ind w:left="360" w:firstLine="360"/>
    </w:pPr>
  </w:style>
  <w:style w:type="paragraph" w:styleId="Title">
    <w:name w:val="Title"/>
    <w:basedOn w:val="Normal"/>
    <w:link w:val="TitleChar"/>
    <w:qFormat/>
    <w:pPr>
      <w:jc w:val="center"/>
    </w:pPr>
    <w:rPr>
      <w:szCs w:val="20"/>
      <w:lang w:val="x-none" w:eastAsia="x-none"/>
    </w:rPr>
  </w:style>
  <w:style w:type="paragraph" w:styleId="Subtitle">
    <w:name w:val="Subtitle"/>
    <w:basedOn w:val="Normal"/>
    <w:link w:val="SubtitleChar"/>
    <w:qFormat/>
    <w:pPr>
      <w:jc w:val="center"/>
    </w:pPr>
    <w:rPr>
      <w:b/>
      <w:szCs w:val="20"/>
      <w:u w:val="single"/>
      <w:lang w:val="x-none" w:eastAsia="x-none"/>
    </w:rPr>
  </w:style>
  <w:style w:type="character" w:customStyle="1" w:styleId="TitleChar">
    <w:name w:val="Title Char"/>
    <w:link w:val="Title"/>
    <w:rsid w:val="00B93BAE"/>
    <w:rPr>
      <w:sz w:val="24"/>
    </w:rPr>
  </w:style>
  <w:style w:type="paragraph" w:styleId="Header">
    <w:name w:val="header"/>
    <w:basedOn w:val="Normal"/>
    <w:link w:val="HeaderChar"/>
    <w:uiPriority w:val="99"/>
    <w:semiHidden/>
    <w:unhideWhenUsed/>
    <w:rsid w:val="00A567F6"/>
    <w:pPr>
      <w:tabs>
        <w:tab w:val="center" w:pos="4680"/>
        <w:tab w:val="right" w:pos="9360"/>
      </w:tabs>
    </w:pPr>
    <w:rPr>
      <w:lang w:val="x-none" w:eastAsia="x-none"/>
    </w:rPr>
  </w:style>
  <w:style w:type="character" w:customStyle="1" w:styleId="HeaderChar">
    <w:name w:val="Header Char"/>
    <w:link w:val="Header"/>
    <w:uiPriority w:val="99"/>
    <w:semiHidden/>
    <w:rsid w:val="00A567F6"/>
    <w:rPr>
      <w:sz w:val="24"/>
      <w:szCs w:val="24"/>
    </w:rPr>
  </w:style>
  <w:style w:type="paragraph" w:styleId="Footer">
    <w:name w:val="footer"/>
    <w:basedOn w:val="Normal"/>
    <w:link w:val="FooterChar"/>
    <w:uiPriority w:val="99"/>
    <w:unhideWhenUsed/>
    <w:rsid w:val="00A567F6"/>
    <w:pPr>
      <w:tabs>
        <w:tab w:val="center" w:pos="4680"/>
        <w:tab w:val="right" w:pos="9360"/>
      </w:tabs>
    </w:pPr>
    <w:rPr>
      <w:lang w:val="x-none" w:eastAsia="x-none"/>
    </w:rPr>
  </w:style>
  <w:style w:type="character" w:customStyle="1" w:styleId="FooterChar">
    <w:name w:val="Footer Char"/>
    <w:link w:val="Footer"/>
    <w:uiPriority w:val="99"/>
    <w:rsid w:val="00A567F6"/>
    <w:rPr>
      <w:sz w:val="24"/>
      <w:szCs w:val="24"/>
    </w:rPr>
  </w:style>
  <w:style w:type="character" w:customStyle="1" w:styleId="SubtitleChar">
    <w:name w:val="Subtitle Char"/>
    <w:link w:val="Subtitle"/>
    <w:rsid w:val="00131687"/>
    <w:rPr>
      <w:b/>
      <w:sz w:val="24"/>
      <w:u w:val="single"/>
    </w:rPr>
  </w:style>
  <w:style w:type="character" w:customStyle="1" w:styleId="Heading1Char">
    <w:name w:val="Heading 1 Char"/>
    <w:link w:val="Heading1"/>
    <w:rsid w:val="00D310F6"/>
    <w:rPr>
      <w:sz w:val="24"/>
    </w:rPr>
  </w:style>
  <w:style w:type="character" w:customStyle="1" w:styleId="Heading2Char">
    <w:name w:val="Heading 2 Char"/>
    <w:link w:val="Heading2"/>
    <w:rsid w:val="00D310F6"/>
    <w:rPr>
      <w:sz w:val="36"/>
      <w:u w:val="single"/>
    </w:rPr>
  </w:style>
  <w:style w:type="character" w:customStyle="1" w:styleId="BodyTextChar">
    <w:name w:val="Body Text Char"/>
    <w:link w:val="BodyText"/>
    <w:semiHidden/>
    <w:rsid w:val="00D310F6"/>
    <w:rPr>
      <w:sz w:val="24"/>
      <w:szCs w:val="24"/>
    </w:rPr>
  </w:style>
  <w:style w:type="table" w:styleId="TableGrid">
    <w:name w:val="Table Grid"/>
    <w:basedOn w:val="TableNormal"/>
    <w:uiPriority w:val="59"/>
    <w:rsid w:val="00D310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AA4"/>
    <w:pPr>
      <w:ind w:left="720"/>
    </w:pPr>
  </w:style>
  <w:style w:type="character" w:customStyle="1" w:styleId="BodyTextIndentChar">
    <w:name w:val="Body Text Indent Char"/>
    <w:link w:val="BodyTextIndent"/>
    <w:semiHidden/>
    <w:rsid w:val="00BB2387"/>
    <w:rPr>
      <w:sz w:val="22"/>
      <w:szCs w:val="24"/>
    </w:rPr>
  </w:style>
  <w:style w:type="character" w:customStyle="1" w:styleId="BodyTextIndent2Char">
    <w:name w:val="Body Text Indent 2 Char"/>
    <w:link w:val="BodyTextIndent2"/>
    <w:semiHidden/>
    <w:rsid w:val="00BB2387"/>
    <w:rPr>
      <w:sz w:val="22"/>
      <w:szCs w:val="24"/>
    </w:rPr>
  </w:style>
  <w:style w:type="paragraph" w:customStyle="1" w:styleId="FreeForm">
    <w:name w:val="Free Form"/>
    <w:rsid w:val="00DA18C2"/>
    <w:rPr>
      <w:rFonts w:eastAsia="ヒラギノ角ゴ Pro W3"/>
      <w:color w:val="000000"/>
      <w:lang w:eastAsia="en-US"/>
    </w:rPr>
  </w:style>
  <w:style w:type="paragraph" w:customStyle="1" w:styleId="Heading5A">
    <w:name w:val="Heading 5 A"/>
    <w:next w:val="Normal"/>
    <w:rsid w:val="00DA18C2"/>
    <w:pPr>
      <w:keepNext/>
      <w:jc w:val="center"/>
      <w:outlineLvl w:val="4"/>
    </w:pPr>
    <w:rPr>
      <w:rFonts w:ascii="Times New Roman Bold" w:eastAsia="ヒラギノ角ゴ Pro W3" w:hAnsi="Times New Roman Bold"/>
      <w:color w:val="000000"/>
      <w:sz w:val="32"/>
      <w:lang w:eastAsia="en-US"/>
    </w:rPr>
  </w:style>
  <w:style w:type="paragraph" w:customStyle="1" w:styleId="NormalWeb1">
    <w:name w:val="Normal (Web)1"/>
    <w:rsid w:val="00DA18C2"/>
    <w:pPr>
      <w:spacing w:before="100" w:after="100"/>
    </w:pPr>
    <w:rPr>
      <w:rFonts w:eastAsia="ヒラギノ角ゴ Pro W3"/>
      <w:color w:val="000000"/>
      <w:sz w:val="24"/>
      <w:lang w:eastAsia="en-US"/>
    </w:rPr>
  </w:style>
  <w:style w:type="character" w:customStyle="1" w:styleId="Hyperlink1">
    <w:name w:val="Hyperlink1"/>
    <w:autoRedefine/>
    <w:rsid w:val="00DA18C2"/>
    <w:rPr>
      <w:color w:val="0023F4"/>
      <w:sz w:val="20"/>
      <w:u w:val="single"/>
    </w:rPr>
  </w:style>
  <w:style w:type="paragraph" w:customStyle="1" w:styleId="Heading1A">
    <w:name w:val="Heading 1 A"/>
    <w:next w:val="Normal"/>
    <w:rsid w:val="00DA18C2"/>
    <w:pPr>
      <w:keepNext/>
      <w:outlineLvl w:val="0"/>
    </w:pPr>
    <w:rPr>
      <w:rFonts w:ascii="Arial Bold" w:eastAsia="ヒラギノ角ゴ Pro W3" w:hAnsi="Arial Bold"/>
      <w:color w:val="000000"/>
      <w:lang w:eastAsia="en-US"/>
    </w:rPr>
  </w:style>
  <w:style w:type="paragraph" w:customStyle="1" w:styleId="Heading2A">
    <w:name w:val="Heading 2 A"/>
    <w:next w:val="Normal"/>
    <w:rsid w:val="00DA18C2"/>
    <w:pPr>
      <w:keepNext/>
      <w:outlineLvl w:val="1"/>
    </w:pPr>
    <w:rPr>
      <w:rFonts w:ascii="Lucida Grande" w:eastAsia="ヒラギノ角ゴ Pro W3" w:hAnsi="Lucida Grande"/>
      <w:b/>
      <w:color w:val="000000"/>
      <w:lang w:eastAsia="en-US"/>
    </w:rPr>
  </w:style>
  <w:style w:type="paragraph" w:customStyle="1" w:styleId="Heading4A">
    <w:name w:val="Heading 4 A"/>
    <w:next w:val="Normal"/>
    <w:rsid w:val="00DA18C2"/>
    <w:pPr>
      <w:keepNext/>
      <w:outlineLvl w:val="3"/>
    </w:pPr>
    <w:rPr>
      <w:rFonts w:ascii="Arial Bold" w:eastAsia="ヒラギノ角ゴ Pro W3" w:hAnsi="Arial Bold"/>
      <w:color w:val="000000"/>
      <w:sz w:val="16"/>
      <w:lang w:eastAsia="en-US"/>
    </w:rPr>
  </w:style>
  <w:style w:type="paragraph" w:customStyle="1" w:styleId="BlockText1">
    <w:name w:val="Block Text1"/>
    <w:rsid w:val="00DA18C2"/>
    <w:pPr>
      <w:ind w:left="2160"/>
      <w:jc w:val="both"/>
    </w:pPr>
    <w:rPr>
      <w:rFonts w:eastAsia="ヒラギノ角ゴ Pro W3"/>
      <w:color w:val="000000"/>
      <w:sz w:val="24"/>
      <w:lang w:eastAsia="en-US"/>
    </w:rPr>
  </w:style>
  <w:style w:type="character" w:customStyle="1" w:styleId="blockemailwithname2">
    <w:name w:val="blockemailwithname2"/>
    <w:rsid w:val="00DA18C2"/>
    <w:rPr>
      <w:color w:val="1F1F1F"/>
      <w:sz w:val="20"/>
    </w:rPr>
  </w:style>
  <w:style w:type="paragraph" w:customStyle="1" w:styleId="TableNormalParagraph">
    <w:name w:val="Table Normal Paragraph"/>
    <w:rsid w:val="00DA18C2"/>
    <w:rPr>
      <w:rFonts w:eastAsia="ヒラギノ角ゴ Pro W3"/>
      <w:color w:val="000000"/>
      <w:lang w:eastAsia="en-US"/>
    </w:rPr>
  </w:style>
  <w:style w:type="paragraph" w:styleId="NormalWeb">
    <w:name w:val="Normal (Web)"/>
    <w:basedOn w:val="Normal"/>
    <w:uiPriority w:val="99"/>
    <w:unhideWhenUsed/>
    <w:rsid w:val="00E62D96"/>
    <w:pPr>
      <w:spacing w:before="100" w:beforeAutospacing="1" w:after="100" w:afterAutospacing="1"/>
    </w:pPr>
  </w:style>
  <w:style w:type="paragraph" w:styleId="HTMLPreformatted">
    <w:name w:val="HTML Preformatted"/>
    <w:basedOn w:val="Normal"/>
    <w:link w:val="HTMLPreformattedChar"/>
    <w:rsid w:val="00B8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835DE"/>
    <w:rPr>
      <w:rFonts w:ascii="Courier New" w:hAnsi="Courier New" w:cs="Courier New"/>
    </w:rPr>
  </w:style>
  <w:style w:type="paragraph" w:customStyle="1" w:styleId="Default">
    <w:name w:val="Default"/>
    <w:rsid w:val="00F5206A"/>
    <w:pPr>
      <w:autoSpaceDE w:val="0"/>
      <w:autoSpaceDN w:val="0"/>
      <w:adjustRightInd w:val="0"/>
    </w:pPr>
    <w:rPr>
      <w:rFonts w:ascii="Cambria" w:hAnsi="Cambria" w:cs="Cambria"/>
      <w:color w:val="000000"/>
      <w:sz w:val="24"/>
      <w:szCs w:val="24"/>
      <w:lang w:eastAsia="ja-JP"/>
    </w:rPr>
  </w:style>
  <w:style w:type="character" w:styleId="UnresolvedMention">
    <w:name w:val="Unresolved Mention"/>
    <w:basedOn w:val="DefaultParagraphFont"/>
    <w:uiPriority w:val="99"/>
    <w:semiHidden/>
    <w:unhideWhenUsed/>
    <w:rsid w:val="00AE0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3511">
      <w:bodyDiv w:val="1"/>
      <w:marLeft w:val="0"/>
      <w:marRight w:val="0"/>
      <w:marTop w:val="0"/>
      <w:marBottom w:val="0"/>
      <w:divBdr>
        <w:top w:val="none" w:sz="0" w:space="0" w:color="auto"/>
        <w:left w:val="none" w:sz="0" w:space="0" w:color="auto"/>
        <w:bottom w:val="none" w:sz="0" w:space="0" w:color="auto"/>
        <w:right w:val="none" w:sz="0" w:space="0" w:color="auto"/>
      </w:divBdr>
    </w:div>
    <w:div w:id="1091001575">
      <w:bodyDiv w:val="1"/>
      <w:marLeft w:val="0"/>
      <w:marRight w:val="0"/>
      <w:marTop w:val="0"/>
      <w:marBottom w:val="0"/>
      <w:divBdr>
        <w:top w:val="none" w:sz="0" w:space="0" w:color="auto"/>
        <w:left w:val="none" w:sz="0" w:space="0" w:color="auto"/>
        <w:bottom w:val="none" w:sz="0" w:space="0" w:color="auto"/>
        <w:right w:val="none" w:sz="0" w:space="0" w:color="auto"/>
      </w:divBdr>
      <w:divsChild>
        <w:div w:id="1079209660">
          <w:marLeft w:val="0"/>
          <w:marRight w:val="0"/>
          <w:marTop w:val="0"/>
          <w:marBottom w:val="0"/>
          <w:divBdr>
            <w:top w:val="none" w:sz="0" w:space="0" w:color="auto"/>
            <w:left w:val="none" w:sz="0" w:space="0" w:color="auto"/>
            <w:bottom w:val="none" w:sz="0" w:space="0" w:color="auto"/>
            <w:right w:val="none" w:sz="0" w:space="0" w:color="auto"/>
          </w:divBdr>
        </w:div>
      </w:divsChild>
    </w:div>
    <w:div w:id="1234507442">
      <w:bodyDiv w:val="1"/>
      <w:marLeft w:val="0"/>
      <w:marRight w:val="0"/>
      <w:marTop w:val="0"/>
      <w:marBottom w:val="0"/>
      <w:divBdr>
        <w:top w:val="none" w:sz="0" w:space="0" w:color="auto"/>
        <w:left w:val="none" w:sz="0" w:space="0" w:color="auto"/>
        <w:bottom w:val="none" w:sz="0" w:space="0" w:color="auto"/>
        <w:right w:val="none" w:sz="0" w:space="0" w:color="auto"/>
      </w:divBdr>
      <w:divsChild>
        <w:div w:id="28266332">
          <w:marLeft w:val="0"/>
          <w:marRight w:val="0"/>
          <w:marTop w:val="0"/>
          <w:marBottom w:val="0"/>
          <w:divBdr>
            <w:top w:val="none" w:sz="0" w:space="0" w:color="auto"/>
            <w:left w:val="none" w:sz="0" w:space="0" w:color="auto"/>
            <w:bottom w:val="none" w:sz="0" w:space="0" w:color="auto"/>
            <w:right w:val="none" w:sz="0" w:space="0" w:color="auto"/>
          </w:divBdr>
        </w:div>
        <w:div w:id="297877850">
          <w:marLeft w:val="0"/>
          <w:marRight w:val="0"/>
          <w:marTop w:val="0"/>
          <w:marBottom w:val="0"/>
          <w:divBdr>
            <w:top w:val="none" w:sz="0" w:space="0" w:color="auto"/>
            <w:left w:val="none" w:sz="0" w:space="0" w:color="auto"/>
            <w:bottom w:val="none" w:sz="0" w:space="0" w:color="auto"/>
            <w:right w:val="none" w:sz="0" w:space="0" w:color="auto"/>
          </w:divBdr>
        </w:div>
        <w:div w:id="1104692251">
          <w:marLeft w:val="0"/>
          <w:marRight w:val="0"/>
          <w:marTop w:val="0"/>
          <w:marBottom w:val="0"/>
          <w:divBdr>
            <w:top w:val="none" w:sz="0" w:space="0" w:color="auto"/>
            <w:left w:val="none" w:sz="0" w:space="0" w:color="auto"/>
            <w:bottom w:val="none" w:sz="0" w:space="0" w:color="auto"/>
            <w:right w:val="none" w:sz="0" w:space="0" w:color="auto"/>
          </w:divBdr>
        </w:div>
      </w:divsChild>
    </w:div>
    <w:div w:id="1397900735">
      <w:bodyDiv w:val="1"/>
      <w:marLeft w:val="0"/>
      <w:marRight w:val="0"/>
      <w:marTop w:val="0"/>
      <w:marBottom w:val="0"/>
      <w:divBdr>
        <w:top w:val="none" w:sz="0" w:space="0" w:color="auto"/>
        <w:left w:val="none" w:sz="0" w:space="0" w:color="auto"/>
        <w:bottom w:val="none" w:sz="0" w:space="0" w:color="auto"/>
        <w:right w:val="none" w:sz="0" w:space="0" w:color="auto"/>
      </w:divBdr>
    </w:div>
    <w:div w:id="1616138748">
      <w:bodyDiv w:val="1"/>
      <w:marLeft w:val="0"/>
      <w:marRight w:val="0"/>
      <w:marTop w:val="0"/>
      <w:marBottom w:val="0"/>
      <w:divBdr>
        <w:top w:val="none" w:sz="0" w:space="0" w:color="auto"/>
        <w:left w:val="none" w:sz="0" w:space="0" w:color="auto"/>
        <w:bottom w:val="none" w:sz="0" w:space="0" w:color="auto"/>
        <w:right w:val="none" w:sz="0" w:space="0" w:color="auto"/>
      </w:divBdr>
      <w:divsChild>
        <w:div w:id="14550496">
          <w:marLeft w:val="0"/>
          <w:marRight w:val="0"/>
          <w:marTop w:val="0"/>
          <w:marBottom w:val="0"/>
          <w:divBdr>
            <w:top w:val="none" w:sz="0" w:space="0" w:color="auto"/>
            <w:left w:val="none" w:sz="0" w:space="0" w:color="auto"/>
            <w:bottom w:val="none" w:sz="0" w:space="0" w:color="auto"/>
            <w:right w:val="none" w:sz="0" w:space="0" w:color="auto"/>
          </w:divBdr>
        </w:div>
        <w:div w:id="229196254">
          <w:marLeft w:val="0"/>
          <w:marRight w:val="0"/>
          <w:marTop w:val="0"/>
          <w:marBottom w:val="0"/>
          <w:divBdr>
            <w:top w:val="none" w:sz="0" w:space="0" w:color="auto"/>
            <w:left w:val="none" w:sz="0" w:space="0" w:color="auto"/>
            <w:bottom w:val="none" w:sz="0" w:space="0" w:color="auto"/>
            <w:right w:val="none" w:sz="0" w:space="0" w:color="auto"/>
          </w:divBdr>
        </w:div>
        <w:div w:id="249703398">
          <w:marLeft w:val="0"/>
          <w:marRight w:val="0"/>
          <w:marTop w:val="0"/>
          <w:marBottom w:val="0"/>
          <w:divBdr>
            <w:top w:val="none" w:sz="0" w:space="0" w:color="auto"/>
            <w:left w:val="none" w:sz="0" w:space="0" w:color="auto"/>
            <w:bottom w:val="none" w:sz="0" w:space="0" w:color="auto"/>
            <w:right w:val="none" w:sz="0" w:space="0" w:color="auto"/>
          </w:divBdr>
        </w:div>
        <w:div w:id="382365097">
          <w:marLeft w:val="0"/>
          <w:marRight w:val="0"/>
          <w:marTop w:val="0"/>
          <w:marBottom w:val="0"/>
          <w:divBdr>
            <w:top w:val="none" w:sz="0" w:space="0" w:color="auto"/>
            <w:left w:val="none" w:sz="0" w:space="0" w:color="auto"/>
            <w:bottom w:val="none" w:sz="0" w:space="0" w:color="auto"/>
            <w:right w:val="none" w:sz="0" w:space="0" w:color="auto"/>
          </w:divBdr>
        </w:div>
        <w:div w:id="542836787">
          <w:marLeft w:val="0"/>
          <w:marRight w:val="0"/>
          <w:marTop w:val="0"/>
          <w:marBottom w:val="0"/>
          <w:divBdr>
            <w:top w:val="none" w:sz="0" w:space="0" w:color="auto"/>
            <w:left w:val="none" w:sz="0" w:space="0" w:color="auto"/>
            <w:bottom w:val="none" w:sz="0" w:space="0" w:color="auto"/>
            <w:right w:val="none" w:sz="0" w:space="0" w:color="auto"/>
          </w:divBdr>
        </w:div>
        <w:div w:id="638849224">
          <w:marLeft w:val="0"/>
          <w:marRight w:val="0"/>
          <w:marTop w:val="0"/>
          <w:marBottom w:val="0"/>
          <w:divBdr>
            <w:top w:val="none" w:sz="0" w:space="0" w:color="auto"/>
            <w:left w:val="none" w:sz="0" w:space="0" w:color="auto"/>
            <w:bottom w:val="none" w:sz="0" w:space="0" w:color="auto"/>
            <w:right w:val="none" w:sz="0" w:space="0" w:color="auto"/>
          </w:divBdr>
        </w:div>
        <w:div w:id="655765398">
          <w:marLeft w:val="0"/>
          <w:marRight w:val="0"/>
          <w:marTop w:val="0"/>
          <w:marBottom w:val="0"/>
          <w:divBdr>
            <w:top w:val="none" w:sz="0" w:space="0" w:color="auto"/>
            <w:left w:val="none" w:sz="0" w:space="0" w:color="auto"/>
            <w:bottom w:val="none" w:sz="0" w:space="0" w:color="auto"/>
            <w:right w:val="none" w:sz="0" w:space="0" w:color="auto"/>
          </w:divBdr>
        </w:div>
        <w:div w:id="711226553">
          <w:marLeft w:val="0"/>
          <w:marRight w:val="0"/>
          <w:marTop w:val="0"/>
          <w:marBottom w:val="0"/>
          <w:divBdr>
            <w:top w:val="none" w:sz="0" w:space="0" w:color="auto"/>
            <w:left w:val="none" w:sz="0" w:space="0" w:color="auto"/>
            <w:bottom w:val="none" w:sz="0" w:space="0" w:color="auto"/>
            <w:right w:val="none" w:sz="0" w:space="0" w:color="auto"/>
          </w:divBdr>
        </w:div>
        <w:div w:id="726949538">
          <w:marLeft w:val="0"/>
          <w:marRight w:val="0"/>
          <w:marTop w:val="0"/>
          <w:marBottom w:val="0"/>
          <w:divBdr>
            <w:top w:val="none" w:sz="0" w:space="0" w:color="auto"/>
            <w:left w:val="none" w:sz="0" w:space="0" w:color="auto"/>
            <w:bottom w:val="none" w:sz="0" w:space="0" w:color="auto"/>
            <w:right w:val="none" w:sz="0" w:space="0" w:color="auto"/>
          </w:divBdr>
        </w:div>
        <w:div w:id="836700018">
          <w:marLeft w:val="0"/>
          <w:marRight w:val="0"/>
          <w:marTop w:val="0"/>
          <w:marBottom w:val="0"/>
          <w:divBdr>
            <w:top w:val="none" w:sz="0" w:space="0" w:color="auto"/>
            <w:left w:val="none" w:sz="0" w:space="0" w:color="auto"/>
            <w:bottom w:val="none" w:sz="0" w:space="0" w:color="auto"/>
            <w:right w:val="none" w:sz="0" w:space="0" w:color="auto"/>
          </w:divBdr>
        </w:div>
        <w:div w:id="1224372952">
          <w:marLeft w:val="0"/>
          <w:marRight w:val="0"/>
          <w:marTop w:val="0"/>
          <w:marBottom w:val="0"/>
          <w:divBdr>
            <w:top w:val="none" w:sz="0" w:space="0" w:color="auto"/>
            <w:left w:val="none" w:sz="0" w:space="0" w:color="auto"/>
            <w:bottom w:val="none" w:sz="0" w:space="0" w:color="auto"/>
            <w:right w:val="none" w:sz="0" w:space="0" w:color="auto"/>
          </w:divBdr>
        </w:div>
        <w:div w:id="1702702274">
          <w:marLeft w:val="0"/>
          <w:marRight w:val="0"/>
          <w:marTop w:val="0"/>
          <w:marBottom w:val="0"/>
          <w:divBdr>
            <w:top w:val="none" w:sz="0" w:space="0" w:color="auto"/>
            <w:left w:val="none" w:sz="0" w:space="0" w:color="auto"/>
            <w:bottom w:val="none" w:sz="0" w:space="0" w:color="auto"/>
            <w:right w:val="none" w:sz="0" w:space="0" w:color="auto"/>
          </w:divBdr>
        </w:div>
        <w:div w:id="1799100938">
          <w:marLeft w:val="0"/>
          <w:marRight w:val="0"/>
          <w:marTop w:val="0"/>
          <w:marBottom w:val="0"/>
          <w:divBdr>
            <w:top w:val="none" w:sz="0" w:space="0" w:color="auto"/>
            <w:left w:val="none" w:sz="0" w:space="0" w:color="auto"/>
            <w:bottom w:val="none" w:sz="0" w:space="0" w:color="auto"/>
            <w:right w:val="none" w:sz="0" w:space="0" w:color="auto"/>
          </w:divBdr>
        </w:div>
        <w:div w:id="1877348752">
          <w:marLeft w:val="0"/>
          <w:marRight w:val="0"/>
          <w:marTop w:val="0"/>
          <w:marBottom w:val="0"/>
          <w:divBdr>
            <w:top w:val="none" w:sz="0" w:space="0" w:color="auto"/>
            <w:left w:val="none" w:sz="0" w:space="0" w:color="auto"/>
            <w:bottom w:val="none" w:sz="0" w:space="0" w:color="auto"/>
            <w:right w:val="none" w:sz="0" w:space="0" w:color="auto"/>
          </w:divBdr>
        </w:div>
        <w:div w:id="2048143082">
          <w:marLeft w:val="0"/>
          <w:marRight w:val="0"/>
          <w:marTop w:val="0"/>
          <w:marBottom w:val="0"/>
          <w:divBdr>
            <w:top w:val="none" w:sz="0" w:space="0" w:color="auto"/>
            <w:left w:val="none" w:sz="0" w:space="0" w:color="auto"/>
            <w:bottom w:val="none" w:sz="0" w:space="0" w:color="auto"/>
            <w:right w:val="none" w:sz="0" w:space="0" w:color="auto"/>
          </w:divBdr>
        </w:div>
        <w:div w:id="20970968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maiellaro@ne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ti@utoronto.ca" TargetMode="External"/><Relationship Id="rId23" Type="http://schemas.openxmlformats.org/officeDocument/2006/relationships/footer" Target="footer3.xml"/><Relationship Id="rId10" Type="http://schemas.openxmlformats.org/officeDocument/2006/relationships/hyperlink" Target="http://www.quia.com/we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www.quiacorp.com:9110/help/tech/system-requirements.html" TargetMode="External"/><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E506-4C4B-1242-B2C2-6A5AC325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2006 NATIONAL ITALIAN HIGH SCHOOL EXAM CONTEST APPLICATION</vt:lpstr>
    </vt:vector>
  </TitlesOfParts>
  <Company>Hewlett-Packard Company</Company>
  <LinksUpToDate>false</LinksUpToDate>
  <CharactersWithSpaces>15143</CharactersWithSpaces>
  <SharedDoc>false</SharedDoc>
  <HLinks>
    <vt:vector size="12" baseType="variant">
      <vt:variant>
        <vt:i4>3670077</vt:i4>
      </vt:variant>
      <vt:variant>
        <vt:i4>3</vt:i4>
      </vt:variant>
      <vt:variant>
        <vt:i4>0</vt:i4>
      </vt:variant>
      <vt:variant>
        <vt:i4>5</vt:i4>
      </vt:variant>
      <vt:variant>
        <vt:lpwstr>http://www.quia.com/web</vt:lpwstr>
      </vt:variant>
      <vt:variant>
        <vt:lpwstr/>
      </vt:variant>
      <vt:variant>
        <vt:i4>5636099</vt:i4>
      </vt:variant>
      <vt:variant>
        <vt:i4>0</vt:i4>
      </vt:variant>
      <vt:variant>
        <vt:i4>0</vt:i4>
      </vt:variant>
      <vt:variant>
        <vt:i4>5</vt:i4>
      </vt:variant>
      <vt:variant>
        <vt:lpwstr>http://cwww.quiacorp.com:9110/help/tech/system-requirements.html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NATIONAL ITALIAN HIGH SCHOOL EXAM CONTEST APPLICATION</dc:title>
  <dc:subject/>
  <dc:creator>Bruna Boyle;Daniel Shields</dc:creator>
  <cp:keywords/>
  <cp:lastModifiedBy>Ryan Calabretta Sajder</cp:lastModifiedBy>
  <cp:revision>2</cp:revision>
  <cp:lastPrinted>2012-11-15T15:57:00Z</cp:lastPrinted>
  <dcterms:created xsi:type="dcterms:W3CDTF">2018-11-07T05:34:00Z</dcterms:created>
  <dcterms:modified xsi:type="dcterms:W3CDTF">2018-11-07T05:34:00Z</dcterms:modified>
</cp:coreProperties>
</file>